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6019" w:rsidRPr="006B12BD" w:rsidRDefault="009A06C1" w:rsidP="009A06C1">
      <w:pPr>
        <w:jc w:val="center"/>
        <w:outlineLvl w:val="0"/>
        <w:rPr>
          <w:rFonts w:eastAsia="Times New Roman" w:cstheme="minorHAnsi"/>
          <w:b/>
          <w:bCs/>
          <w:color w:val="000000" w:themeColor="text1"/>
          <w:kern w:val="36"/>
          <w:sz w:val="28"/>
          <w:szCs w:val="28"/>
          <w:lang w:eastAsia="fr-FR"/>
          <w14:ligatures w14:val="none"/>
        </w:rPr>
      </w:pPr>
      <w:r w:rsidRPr="006B12BD">
        <w:rPr>
          <w:rFonts w:eastAsia="Times New Roman" w:cstheme="minorHAnsi"/>
          <w:b/>
          <w:bCs/>
          <w:color w:val="000000" w:themeColor="text1"/>
          <w:kern w:val="36"/>
          <w:sz w:val="28"/>
          <w:szCs w:val="28"/>
          <w:lang w:eastAsia="fr-FR"/>
          <w14:ligatures w14:val="none"/>
        </w:rPr>
        <w:t>L’ALCHIMIE SPIRITUELLE</w:t>
      </w:r>
    </w:p>
    <w:p w:rsidR="00124971" w:rsidRPr="006B12BD" w:rsidRDefault="00124971" w:rsidP="009A06C1">
      <w:pPr>
        <w:jc w:val="center"/>
        <w:outlineLvl w:val="0"/>
        <w:rPr>
          <w:rFonts w:eastAsia="Times New Roman" w:cstheme="minorHAnsi"/>
          <w:b/>
          <w:bCs/>
          <w:color w:val="000000" w:themeColor="text1"/>
          <w:kern w:val="36"/>
          <w:sz w:val="28"/>
          <w:szCs w:val="28"/>
          <w:lang w:eastAsia="fr-FR"/>
          <w14:ligatures w14:val="none"/>
        </w:rPr>
      </w:pPr>
      <w:r w:rsidRPr="006B12BD">
        <w:rPr>
          <w:rFonts w:eastAsia="Times New Roman" w:cstheme="minorHAnsi"/>
          <w:b/>
          <w:bCs/>
          <w:color w:val="000000" w:themeColor="text1"/>
          <w:kern w:val="36"/>
          <w:sz w:val="28"/>
          <w:szCs w:val="28"/>
          <w:lang w:eastAsia="fr-FR"/>
          <w14:ligatures w14:val="none"/>
        </w:rPr>
        <w:t>(1/10)</w:t>
      </w:r>
    </w:p>
    <w:p w:rsidR="009A06C1" w:rsidRPr="006B12BD" w:rsidRDefault="000375EE" w:rsidP="00124971">
      <w:pPr>
        <w:jc w:val="center"/>
        <w:rPr>
          <w:rFonts w:eastAsia="Times New Roman" w:cstheme="minorHAnsi"/>
          <w:b/>
          <w:bCs/>
          <w:color w:val="000000" w:themeColor="text1"/>
          <w:kern w:val="0"/>
          <w:lang w:eastAsia="fr-FR"/>
          <w14:ligatures w14:val="none"/>
        </w:rPr>
      </w:pPr>
      <w:r w:rsidRPr="006B12BD">
        <w:rPr>
          <w:rFonts w:eastAsia="Times New Roman" w:cstheme="minorHAnsi"/>
          <w:b/>
          <w:bCs/>
          <w:color w:val="000000" w:themeColor="text1"/>
          <w:kern w:val="0"/>
          <w:lang w:eastAsia="fr-FR"/>
          <w14:ligatures w14:val="none"/>
        </w:rPr>
        <w:t>Définition</w:t>
      </w:r>
      <w:r w:rsidR="003A6019" w:rsidRPr="006B12BD">
        <w:rPr>
          <w:rFonts w:eastAsia="Times New Roman" w:cstheme="minorHAnsi"/>
          <w:b/>
          <w:bCs/>
          <w:color w:val="000000" w:themeColor="text1"/>
          <w:kern w:val="0"/>
          <w:lang w:eastAsia="fr-FR"/>
          <w14:ligatures w14:val="none"/>
        </w:rPr>
        <w:t xml:space="preserve"> et principe.</w:t>
      </w:r>
    </w:p>
    <w:p w:rsidR="009A06C1" w:rsidRPr="006B12BD" w:rsidRDefault="003A6019" w:rsidP="00124971">
      <w:pPr>
        <w:jc w:val="center"/>
        <w:rPr>
          <w:rFonts w:eastAsia="Times New Roman" w:cstheme="minorHAnsi"/>
          <w:b/>
          <w:bCs/>
          <w:color w:val="000000" w:themeColor="text1"/>
          <w:kern w:val="0"/>
          <w:lang w:eastAsia="fr-FR"/>
          <w14:ligatures w14:val="none"/>
        </w:rPr>
      </w:pPr>
      <w:r w:rsidRPr="006B12BD">
        <w:rPr>
          <w:rFonts w:eastAsia="Times New Roman" w:cstheme="minorHAnsi"/>
          <w:b/>
          <w:bCs/>
          <w:color w:val="000000" w:themeColor="text1"/>
          <w:kern w:val="0"/>
          <w:lang w:eastAsia="fr-FR"/>
          <w14:ligatures w14:val="none"/>
        </w:rPr>
        <w:t>Qu’est-ce que l’hermétisme ?</w:t>
      </w:r>
    </w:p>
    <w:p w:rsidR="003A6019" w:rsidRPr="006B12BD" w:rsidRDefault="003A6019" w:rsidP="00124971">
      <w:pPr>
        <w:jc w:val="center"/>
        <w:rPr>
          <w:rFonts w:eastAsia="Times New Roman" w:cstheme="minorHAnsi"/>
          <w:color w:val="000000" w:themeColor="text1"/>
          <w:kern w:val="0"/>
          <w:lang w:eastAsia="fr-FR"/>
          <w14:ligatures w14:val="none"/>
        </w:rPr>
      </w:pPr>
      <w:r w:rsidRPr="006B12BD">
        <w:rPr>
          <w:rFonts w:eastAsia="Times New Roman" w:cstheme="minorHAnsi"/>
          <w:b/>
          <w:bCs/>
          <w:color w:val="000000" w:themeColor="text1"/>
          <w:kern w:val="0"/>
          <w:lang w:eastAsia="fr-FR"/>
          <w14:ligatures w14:val="none"/>
        </w:rPr>
        <w:t>En quoi consiste la transmutation de l’être ?</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color w:val="000000" w:themeColor="text1"/>
          <w:kern w:val="0"/>
          <w:lang w:eastAsia="fr-FR"/>
          <w14:ligatures w14:val="none"/>
        </w:rPr>
        <w:t>L’alchimie spirituelle est la branche spéculative de l’alchimie : c’est une chimie de l’esprit, qui consiste à transformer non pas des métaux, mais l’individu lui-même et notamment son psychisme.</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color w:val="000000" w:themeColor="text1"/>
          <w:kern w:val="0"/>
          <w:lang w:eastAsia="fr-FR"/>
          <w14:ligatures w14:val="none"/>
        </w:rPr>
        <w:t>L’alchimie spirituelle est donc à distinguer de l’alchimie opérative définie comme une pratique magique ou une pseudo-science visant à transformer le plomb en or.</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color w:val="000000" w:themeColor="text1"/>
          <w:kern w:val="0"/>
          <w:lang w:eastAsia="fr-FR"/>
          <w14:ligatures w14:val="none"/>
        </w:rPr>
        <w:t>Nous allons le voir, l’alchimie spirituelle relève de la tradition hermétique qui nous vient de l’Antiquité. Plus qu’une doctrine, c’est une méthode qui vise à nous éveiller à notre être véritable, authentique, dépouillé de tous les voiles qui dissimulent ce que nous sommes vraiment. A ce titre, on peut la définir comme une protoscience qui se situe entre la philosophie, la métaphysique et la psychologie.</w:t>
      </w:r>
    </w:p>
    <w:p w:rsidR="003A6019" w:rsidRPr="006B12BD" w:rsidRDefault="003A6019" w:rsidP="003A6019">
      <w:pPr>
        <w:jc w:val="both"/>
        <w:outlineLvl w:val="1"/>
        <w:rPr>
          <w:rFonts w:eastAsia="Times New Roman" w:cstheme="minorHAnsi"/>
          <w:b/>
          <w:bCs/>
          <w:color w:val="000000" w:themeColor="text1"/>
          <w:kern w:val="0"/>
          <w:lang w:eastAsia="fr-FR"/>
          <w14:ligatures w14:val="none"/>
        </w:rPr>
      </w:pPr>
      <w:r w:rsidRPr="006B12BD">
        <w:rPr>
          <w:rFonts w:eastAsia="Times New Roman" w:cstheme="minorHAnsi"/>
          <w:b/>
          <w:bCs/>
          <w:color w:val="000000" w:themeColor="text1"/>
          <w:kern w:val="0"/>
          <w:lang w:eastAsia="fr-FR"/>
          <w14:ligatures w14:val="none"/>
        </w:rPr>
        <w:t>Alchimie spirituelle : définition simple.</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i/>
          <w:iCs/>
          <w:color w:val="000000" w:themeColor="text1"/>
          <w:kern w:val="0"/>
          <w:lang w:eastAsia="fr-FR"/>
          <w14:ligatures w14:val="none"/>
        </w:rPr>
        <w:t>Définition : </w:t>
      </w:r>
      <w:r w:rsidRPr="006B12BD">
        <w:rPr>
          <w:rFonts w:eastAsia="Times New Roman" w:cstheme="minorHAnsi"/>
          <w:color w:val="000000" w:themeColor="text1"/>
          <w:kern w:val="0"/>
          <w:lang w:eastAsia="fr-FR"/>
          <w14:ligatures w14:val="none"/>
        </w:rPr>
        <w:t>L’alchimie spirituelle est une pratique spéculative qui consiste à accomplir un chemin personnel de connaissance de soi</w:t>
      </w:r>
      <w:r w:rsidR="009A06C1" w:rsidRPr="006B12BD">
        <w:rPr>
          <w:rFonts w:eastAsia="Times New Roman" w:cstheme="minorHAnsi"/>
          <w:color w:val="000000" w:themeColor="text1"/>
          <w:kern w:val="0"/>
          <w:lang w:eastAsia="fr-FR"/>
          <w14:ligatures w14:val="none"/>
        </w:rPr>
        <w:t xml:space="preserve"> </w:t>
      </w:r>
      <w:r w:rsidRPr="006B12BD">
        <w:rPr>
          <w:rFonts w:eastAsia="Times New Roman" w:cstheme="minorHAnsi"/>
          <w:color w:val="000000" w:themeColor="text1"/>
          <w:kern w:val="0"/>
          <w:lang w:eastAsia="fr-FR"/>
          <w14:ligatures w14:val="none"/>
        </w:rPr>
        <w:t>et de purification intime, afin de renaître sous la forme d’un être nouveau, conscient et éveillé.</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i/>
          <w:iCs/>
          <w:color w:val="000000" w:themeColor="text1"/>
          <w:kern w:val="0"/>
          <w:lang w:eastAsia="fr-FR"/>
          <w14:ligatures w14:val="none"/>
        </w:rPr>
        <w:t>L’alchimiste est celui qui considère que la matière contient en elle, de manière cachée et amalgamée, la vraie lumière. La matière est donc à la fois ce qui porte la lumière, et ce qui lui fait ombre.</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color w:val="000000" w:themeColor="text1"/>
          <w:kern w:val="0"/>
          <w:lang w:eastAsia="fr-FR"/>
          <w14:ligatures w14:val="none"/>
        </w:rPr>
        <w:t>L’alchimie est une pratique mystique : le but final est l’union avec Dieu. Pour autant, ce n’est pas une religion. En réalité, l’alchimie spéculative emprunte à la fois à la science, à la philosophie, à la psychologie et à la religion au sens premier du terme (du latin </w:t>
      </w:r>
      <w:proofErr w:type="spellStart"/>
      <w:r w:rsidRPr="006B12BD">
        <w:rPr>
          <w:rFonts w:eastAsia="Times New Roman" w:cstheme="minorHAnsi"/>
          <w:i/>
          <w:iCs/>
          <w:color w:val="000000" w:themeColor="text1"/>
          <w:kern w:val="0"/>
          <w:lang w:eastAsia="fr-FR"/>
          <w14:ligatures w14:val="none"/>
        </w:rPr>
        <w:t>religare</w:t>
      </w:r>
      <w:proofErr w:type="spellEnd"/>
      <w:r w:rsidRPr="006B12BD">
        <w:rPr>
          <w:rFonts w:eastAsia="Times New Roman" w:cstheme="minorHAnsi"/>
          <w:i/>
          <w:iCs/>
          <w:color w:val="000000" w:themeColor="text1"/>
          <w:kern w:val="0"/>
          <w:lang w:eastAsia="fr-FR"/>
          <w14:ligatures w14:val="none"/>
        </w:rPr>
        <w:t>,</w:t>
      </w:r>
      <w:r w:rsidRPr="006B12BD">
        <w:rPr>
          <w:rFonts w:eastAsia="Times New Roman" w:cstheme="minorHAnsi"/>
          <w:color w:val="000000" w:themeColor="text1"/>
          <w:kern w:val="0"/>
          <w:lang w:eastAsia="fr-FR"/>
          <w14:ligatures w14:val="none"/>
        </w:rPr>
        <w:t> « relier »).</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color w:val="000000" w:themeColor="text1"/>
          <w:kern w:val="0"/>
          <w:lang w:eastAsia="fr-FR"/>
          <w14:ligatures w14:val="none"/>
        </w:rPr>
        <w:t>Le but est donc d’opérer une transmutation spirituelle : une conversion intime, un changement existentiel.</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b/>
          <w:bCs/>
          <w:color w:val="000000" w:themeColor="text1"/>
          <w:kern w:val="0"/>
          <w:lang w:eastAsia="fr-FR"/>
          <w14:ligatures w14:val="none"/>
        </w:rPr>
        <w:t>En quoi consiste cette conversion ?</w:t>
      </w:r>
      <w:r w:rsidRPr="006B12BD">
        <w:rPr>
          <w:rFonts w:eastAsia="Times New Roman" w:cstheme="minorHAnsi"/>
          <w:color w:val="000000" w:themeColor="text1"/>
          <w:kern w:val="0"/>
          <w:lang w:eastAsia="fr-FR"/>
          <w14:ligatures w14:val="none"/>
        </w:rPr>
        <w:t> Il s’agit d’opérer un recentrage par rapport à soi-même et au </w:t>
      </w:r>
      <w:hyperlink r:id="rId7" w:tgtFrame="_blank" w:history="1">
        <w:r w:rsidRPr="006B12BD">
          <w:rPr>
            <w:rFonts w:eastAsia="Times New Roman" w:cstheme="minorHAnsi"/>
            <w:b/>
            <w:bCs/>
            <w:color w:val="000000" w:themeColor="text1"/>
            <w:kern w:val="0"/>
            <w:u w:val="single"/>
            <w:lang w:eastAsia="fr-FR"/>
            <w14:ligatures w14:val="none"/>
          </w:rPr>
          <w:t>cosmos</w:t>
        </w:r>
      </w:hyperlink>
      <w:r w:rsidRPr="006B12BD">
        <w:rPr>
          <w:rFonts w:eastAsia="Times New Roman" w:cstheme="minorHAnsi"/>
          <w:color w:val="000000" w:themeColor="text1"/>
          <w:kern w:val="0"/>
          <w:lang w:eastAsia="fr-FR"/>
          <w14:ligatures w14:val="none"/>
        </w:rPr>
        <w:t xml:space="preserve">. </w:t>
      </w:r>
      <w:r w:rsidR="008F2FD4" w:rsidRPr="006B12BD">
        <w:rPr>
          <w:rFonts w:eastAsia="Times New Roman" w:cstheme="minorHAnsi"/>
          <w:b/>
          <w:bCs/>
          <w:i/>
          <w:iCs/>
          <w:color w:val="000000" w:themeColor="text1"/>
          <w:kern w:val="0"/>
          <w:sz w:val="21"/>
          <w:szCs w:val="21"/>
          <w:u w:val="single"/>
          <w:lang w:eastAsia="fr-FR"/>
          <w14:ligatures w14:val="none"/>
        </w:rPr>
        <w:t>(Voir l’article)</w:t>
      </w:r>
      <w:r w:rsidR="008F2FD4" w:rsidRPr="006B12BD">
        <w:rPr>
          <w:rFonts w:eastAsia="Times New Roman" w:cstheme="minorHAnsi"/>
          <w:color w:val="000000" w:themeColor="text1"/>
          <w:kern w:val="0"/>
          <w:lang w:eastAsia="fr-FR"/>
          <w14:ligatures w14:val="none"/>
        </w:rPr>
        <w:t xml:space="preserve"> </w:t>
      </w:r>
      <w:r w:rsidRPr="006B12BD">
        <w:rPr>
          <w:rFonts w:eastAsia="Times New Roman" w:cstheme="minorHAnsi"/>
          <w:color w:val="000000" w:themeColor="text1"/>
          <w:kern w:val="0"/>
          <w:lang w:eastAsia="fr-FR"/>
          <w14:ligatures w14:val="none"/>
        </w:rPr>
        <w:t>Le but est de retrouver notre vraie nature et d’accéder au divin en soi.</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color w:val="000000" w:themeColor="text1"/>
          <w:kern w:val="0"/>
          <w:lang w:eastAsia="fr-FR"/>
          <w14:ligatures w14:val="none"/>
        </w:rPr>
        <w:t>On part du principe que l’individu moyen vit dans </w:t>
      </w:r>
      <w:r w:rsidRPr="006B12BD">
        <w:rPr>
          <w:rFonts w:eastAsia="Times New Roman" w:cstheme="minorHAnsi"/>
          <w:b/>
          <w:bCs/>
          <w:color w:val="000000" w:themeColor="text1"/>
          <w:kern w:val="0"/>
          <w:lang w:eastAsia="fr-FR"/>
          <w14:ligatures w14:val="none"/>
        </w:rPr>
        <w:t>un monde illusoire,</w:t>
      </w:r>
      <w:r w:rsidRPr="006B12BD">
        <w:rPr>
          <w:rFonts w:eastAsia="Times New Roman" w:cstheme="minorHAnsi"/>
          <w:color w:val="000000" w:themeColor="text1"/>
          <w:kern w:val="0"/>
          <w:lang w:eastAsia="fr-FR"/>
          <w14:ligatures w14:val="none"/>
        </w:rPr>
        <w:t> fait de passions, de croyances, de </w:t>
      </w:r>
      <w:hyperlink r:id="rId8" w:tgtFrame="_blank" w:history="1">
        <w:r w:rsidRPr="006B12BD">
          <w:rPr>
            <w:rFonts w:eastAsia="Times New Roman" w:cstheme="minorHAnsi"/>
            <w:b/>
            <w:bCs/>
            <w:color w:val="000000" w:themeColor="text1"/>
            <w:kern w:val="0"/>
            <w:u w:val="single"/>
            <w:lang w:eastAsia="fr-FR"/>
            <w14:ligatures w14:val="none"/>
          </w:rPr>
          <w:t>préjugés</w:t>
        </w:r>
      </w:hyperlink>
      <w:r w:rsidRPr="006B12BD">
        <w:rPr>
          <w:rFonts w:eastAsia="Times New Roman" w:cstheme="minorHAnsi"/>
          <w:color w:val="000000" w:themeColor="text1"/>
          <w:kern w:val="0"/>
          <w:lang w:eastAsia="fr-FR"/>
          <w14:ligatures w14:val="none"/>
        </w:rPr>
        <w:t> </w:t>
      </w:r>
      <w:r w:rsidR="00124971" w:rsidRPr="006B12BD">
        <w:rPr>
          <w:rFonts w:eastAsia="Times New Roman" w:cstheme="minorHAnsi"/>
          <w:b/>
          <w:bCs/>
          <w:i/>
          <w:iCs/>
          <w:color w:val="000000" w:themeColor="text1"/>
          <w:kern w:val="0"/>
          <w:sz w:val="21"/>
          <w:szCs w:val="21"/>
          <w:u w:val="single"/>
          <w:lang w:eastAsia="fr-FR"/>
          <w14:ligatures w14:val="none"/>
        </w:rPr>
        <w:t>(Voir l’article dans</w:t>
      </w:r>
      <w:r w:rsidR="00180FC1" w:rsidRPr="006B12BD">
        <w:rPr>
          <w:rFonts w:eastAsia="Times New Roman" w:cstheme="minorHAnsi"/>
          <w:b/>
          <w:bCs/>
          <w:i/>
          <w:iCs/>
          <w:color w:val="000000" w:themeColor="text1"/>
          <w:kern w:val="0"/>
          <w:sz w:val="21"/>
          <w:szCs w:val="21"/>
          <w:u w:val="single"/>
          <w:lang w:eastAsia="fr-FR"/>
          <w14:ligatures w14:val="none"/>
        </w:rPr>
        <w:t xml:space="preserve"> PHILOSOPHIE)</w:t>
      </w:r>
      <w:r w:rsidR="00180FC1" w:rsidRPr="006B12BD">
        <w:rPr>
          <w:rFonts w:eastAsia="Times New Roman" w:cstheme="minorHAnsi"/>
          <w:color w:val="000000" w:themeColor="text1"/>
          <w:kern w:val="0"/>
          <w:lang w:eastAsia="fr-FR"/>
          <w14:ligatures w14:val="none"/>
        </w:rPr>
        <w:t xml:space="preserve"> </w:t>
      </w:r>
      <w:r w:rsidRPr="006B12BD">
        <w:rPr>
          <w:rFonts w:eastAsia="Times New Roman" w:cstheme="minorHAnsi"/>
          <w:color w:val="000000" w:themeColor="text1"/>
          <w:kern w:val="0"/>
          <w:lang w:eastAsia="fr-FR"/>
          <w14:ligatures w14:val="none"/>
        </w:rPr>
        <w:t xml:space="preserve">et de fausses certitudes, dues en particulier à son orgueil. Cet homme croit être libre et autonome. Il croit détenir la vérité. Il est </w:t>
      </w:r>
      <w:proofErr w:type="spellStart"/>
      <w:r w:rsidRPr="006B12BD">
        <w:rPr>
          <w:rFonts w:eastAsia="Times New Roman" w:cstheme="minorHAnsi"/>
          <w:color w:val="000000" w:themeColor="text1"/>
          <w:kern w:val="0"/>
          <w:lang w:eastAsia="fr-FR"/>
          <w14:ligatures w14:val="none"/>
        </w:rPr>
        <w:t>auto-centré</w:t>
      </w:r>
      <w:proofErr w:type="spellEnd"/>
      <w:r w:rsidRPr="006B12BD">
        <w:rPr>
          <w:rFonts w:eastAsia="Times New Roman" w:cstheme="minorHAnsi"/>
          <w:color w:val="000000" w:themeColor="text1"/>
          <w:kern w:val="0"/>
          <w:lang w:eastAsia="fr-FR"/>
          <w14:ligatures w14:val="none"/>
        </w:rPr>
        <w:t>.</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color w:val="000000" w:themeColor="text1"/>
          <w:kern w:val="0"/>
          <w:lang w:eastAsia="fr-FR"/>
          <w14:ligatures w14:val="none"/>
        </w:rPr>
        <w:lastRenderedPageBreak/>
        <w:t>Ces illusions sont dues à notre attachement aux choses (la matière) et à nous-même (notre corps, notre </w:t>
      </w:r>
      <w:hyperlink r:id="rId9" w:tgtFrame="_blank" w:history="1">
        <w:r w:rsidRPr="006B12BD">
          <w:rPr>
            <w:rFonts w:eastAsia="Times New Roman" w:cstheme="minorHAnsi"/>
            <w:b/>
            <w:bCs/>
            <w:color w:val="000000" w:themeColor="text1"/>
            <w:kern w:val="0"/>
            <w:u w:val="single"/>
            <w:lang w:eastAsia="fr-FR"/>
            <w14:ligatures w14:val="none"/>
          </w:rPr>
          <w:t>ego</w:t>
        </w:r>
      </w:hyperlink>
      <w:r w:rsidRPr="006B12BD">
        <w:rPr>
          <w:rFonts w:eastAsia="Times New Roman" w:cstheme="minorHAnsi"/>
          <w:color w:val="000000" w:themeColor="text1"/>
          <w:kern w:val="0"/>
          <w:lang w:eastAsia="fr-FR"/>
          <w14:ligatures w14:val="none"/>
        </w:rPr>
        <w:t xml:space="preserve">). </w:t>
      </w:r>
      <w:r w:rsidR="007605BA" w:rsidRPr="006B12BD">
        <w:rPr>
          <w:rFonts w:eastAsia="Times New Roman" w:cstheme="minorHAnsi"/>
          <w:b/>
          <w:bCs/>
          <w:i/>
          <w:iCs/>
          <w:color w:val="000000" w:themeColor="text1"/>
          <w:kern w:val="0"/>
          <w:sz w:val="21"/>
          <w:szCs w:val="21"/>
          <w:u w:val="single"/>
          <w:lang w:eastAsia="fr-FR"/>
          <w14:ligatures w14:val="none"/>
        </w:rPr>
        <w:t>(Voir l’article dans PSYCHANALYSE FM)</w:t>
      </w:r>
      <w:r w:rsidR="007605BA" w:rsidRPr="006B12BD">
        <w:rPr>
          <w:rFonts w:eastAsia="Times New Roman" w:cstheme="minorHAnsi"/>
          <w:color w:val="000000" w:themeColor="text1"/>
          <w:kern w:val="0"/>
          <w:lang w:eastAsia="fr-FR"/>
          <w14:ligatures w14:val="none"/>
        </w:rPr>
        <w:t xml:space="preserve"> </w:t>
      </w:r>
      <w:r w:rsidRPr="006B12BD">
        <w:rPr>
          <w:rFonts w:eastAsia="Times New Roman" w:cstheme="minorHAnsi"/>
          <w:color w:val="000000" w:themeColor="text1"/>
          <w:kern w:val="0"/>
          <w:lang w:eastAsia="fr-FR"/>
          <w14:ligatures w14:val="none"/>
        </w:rPr>
        <w:t>L’alchimie consiste avant tout à faire le deuil de cette partie de nous qui fait écran à la partie universelle, illimitée et éternelle de notre être.</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b/>
          <w:bCs/>
          <w:color w:val="000000" w:themeColor="text1"/>
          <w:kern w:val="0"/>
          <w:lang w:eastAsia="fr-FR"/>
          <w14:ligatures w14:val="none"/>
        </w:rPr>
        <w:t>Retrouver l’homme originel en soi.</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color w:val="000000" w:themeColor="text1"/>
          <w:kern w:val="0"/>
          <w:lang w:eastAsia="fr-FR"/>
          <w14:ligatures w14:val="none"/>
        </w:rPr>
        <w:t>Ce que nous venons de décrire rappelle fortement le récit de la Genèse : en croquant du fruit de l’</w:t>
      </w:r>
      <w:hyperlink r:id="rId10" w:tgtFrame="_blank" w:history="1">
        <w:r w:rsidRPr="006B12BD">
          <w:rPr>
            <w:rFonts w:eastAsia="Times New Roman" w:cstheme="minorHAnsi"/>
            <w:b/>
            <w:bCs/>
            <w:color w:val="000000" w:themeColor="text1"/>
            <w:kern w:val="0"/>
            <w:u w:val="single"/>
            <w:lang w:eastAsia="fr-FR"/>
            <w14:ligatures w14:val="none"/>
          </w:rPr>
          <w:t>arbre de la connaissance du bien et du mal</w:t>
        </w:r>
      </w:hyperlink>
      <w:r w:rsidRPr="006B12BD">
        <w:rPr>
          <w:rFonts w:eastAsia="Times New Roman" w:cstheme="minorHAnsi"/>
          <w:color w:val="000000" w:themeColor="text1"/>
          <w:kern w:val="0"/>
          <w:lang w:eastAsia="fr-FR"/>
          <w14:ligatures w14:val="none"/>
        </w:rPr>
        <w:t xml:space="preserve">, </w:t>
      </w:r>
      <w:r w:rsidR="00F22C7E" w:rsidRPr="006B12BD">
        <w:rPr>
          <w:rFonts w:eastAsia="Times New Roman" w:cstheme="minorHAnsi"/>
          <w:b/>
          <w:bCs/>
          <w:i/>
          <w:iCs/>
          <w:color w:val="000000" w:themeColor="text1"/>
          <w:kern w:val="0"/>
          <w:sz w:val="21"/>
          <w:szCs w:val="21"/>
          <w:u w:val="single"/>
          <w:lang w:eastAsia="fr-FR"/>
          <w14:ligatures w14:val="none"/>
        </w:rPr>
        <w:t>(Voir l’article dans P</w:t>
      </w:r>
      <w:r w:rsidR="00F22C7E" w:rsidRPr="006B12BD">
        <w:rPr>
          <w:rFonts w:eastAsia="Times New Roman" w:cstheme="minorHAnsi"/>
          <w:b/>
          <w:bCs/>
          <w:i/>
          <w:iCs/>
          <w:color w:val="000000" w:themeColor="text1"/>
          <w:kern w:val="0"/>
          <w:sz w:val="21"/>
          <w:szCs w:val="21"/>
          <w:u w:val="single"/>
          <w:lang w:eastAsia="fr-FR"/>
          <w14:ligatures w14:val="none"/>
        </w:rPr>
        <w:t>HILOSOPHIE</w:t>
      </w:r>
      <w:r w:rsidR="00F22C7E" w:rsidRPr="006B12BD">
        <w:rPr>
          <w:rFonts w:eastAsia="Times New Roman" w:cstheme="minorHAnsi"/>
          <w:b/>
          <w:bCs/>
          <w:i/>
          <w:iCs/>
          <w:color w:val="000000" w:themeColor="text1"/>
          <w:kern w:val="0"/>
          <w:sz w:val="21"/>
          <w:szCs w:val="21"/>
          <w:u w:val="single"/>
          <w:lang w:eastAsia="fr-FR"/>
          <w14:ligatures w14:val="none"/>
        </w:rPr>
        <w:t xml:space="preserve"> FM)</w:t>
      </w:r>
      <w:r w:rsidR="00F22C7E" w:rsidRPr="006B12BD">
        <w:rPr>
          <w:rFonts w:eastAsia="Times New Roman" w:cstheme="minorHAnsi"/>
          <w:color w:val="000000" w:themeColor="text1"/>
          <w:kern w:val="0"/>
          <w:lang w:eastAsia="fr-FR"/>
          <w14:ligatures w14:val="none"/>
        </w:rPr>
        <w:t xml:space="preserve"> </w:t>
      </w:r>
      <w:r w:rsidRPr="006B12BD">
        <w:rPr>
          <w:rFonts w:eastAsia="Times New Roman" w:cstheme="minorHAnsi"/>
          <w:color w:val="000000" w:themeColor="text1"/>
          <w:kern w:val="0"/>
          <w:lang w:eastAsia="fr-FR"/>
          <w14:ligatures w14:val="none"/>
        </w:rPr>
        <w:t>Adam et Eve provoquent un grave </w:t>
      </w:r>
      <w:r w:rsidRPr="006B12BD">
        <w:rPr>
          <w:rFonts w:eastAsia="Times New Roman" w:cstheme="minorHAnsi"/>
          <w:b/>
          <w:bCs/>
          <w:color w:val="000000" w:themeColor="text1"/>
          <w:kern w:val="0"/>
          <w:lang w:eastAsia="fr-FR"/>
          <w14:ligatures w14:val="none"/>
        </w:rPr>
        <w:t>décentrage.</w:t>
      </w:r>
      <w:r w:rsidR="009A06C1" w:rsidRPr="006B12BD">
        <w:rPr>
          <w:rFonts w:eastAsia="Times New Roman" w:cstheme="minorHAnsi"/>
          <w:b/>
          <w:bCs/>
          <w:color w:val="000000" w:themeColor="text1"/>
          <w:kern w:val="0"/>
          <w:lang w:eastAsia="fr-FR"/>
          <w14:ligatures w14:val="none"/>
        </w:rPr>
        <w:t xml:space="preserve"> </w:t>
      </w:r>
      <w:r w:rsidRPr="006B12BD">
        <w:rPr>
          <w:rFonts w:eastAsia="Times New Roman" w:cstheme="minorHAnsi"/>
          <w:color w:val="000000" w:themeColor="text1"/>
          <w:kern w:val="0"/>
          <w:lang w:eastAsia="fr-FR"/>
          <w14:ligatures w14:val="none"/>
        </w:rPr>
        <w:t>Leur tentative de se hisser au niveau de Dieu, et le fait qu’ils transgressent consciemment la loi divine les amène à connaître le malheur, la souffrance, la honte et la mort.</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color w:val="000000" w:themeColor="text1"/>
          <w:kern w:val="0"/>
          <w:lang w:eastAsia="fr-FR"/>
          <w14:ligatures w14:val="none"/>
        </w:rPr>
        <w:t>L’alchimie spirituelle consiste précisément à réparer ce péché originel, à retrouver notre état primordial innocent, spontané, heureux, tout en étant consciemment uni à Dieu. L’objectif est de trouver en soi </w:t>
      </w:r>
      <w:r w:rsidRPr="006B12BD">
        <w:rPr>
          <w:rFonts w:eastAsia="Times New Roman" w:cstheme="minorHAnsi"/>
          <w:b/>
          <w:bCs/>
          <w:color w:val="000000" w:themeColor="text1"/>
          <w:kern w:val="0"/>
          <w:lang w:eastAsia="fr-FR"/>
          <w14:ligatures w14:val="none"/>
        </w:rPr>
        <w:t>la part divine et</w:t>
      </w:r>
      <w:r w:rsidRPr="006B12BD">
        <w:rPr>
          <w:rFonts w:eastAsia="Times New Roman" w:cstheme="minorHAnsi"/>
          <w:color w:val="000000" w:themeColor="text1"/>
          <w:kern w:val="0"/>
          <w:lang w:eastAsia="fr-FR"/>
          <w14:ligatures w14:val="none"/>
        </w:rPr>
        <w:t> </w:t>
      </w:r>
      <w:hyperlink r:id="rId11" w:tgtFrame="_blank" w:history="1">
        <w:r w:rsidRPr="006B12BD">
          <w:rPr>
            <w:rFonts w:eastAsia="Times New Roman" w:cstheme="minorHAnsi"/>
            <w:b/>
            <w:bCs/>
            <w:color w:val="000000" w:themeColor="text1"/>
            <w:kern w:val="0"/>
            <w:u w:val="single"/>
            <w:lang w:eastAsia="fr-FR"/>
            <w14:ligatures w14:val="none"/>
          </w:rPr>
          <w:t>im</w:t>
        </w:r>
        <w:r w:rsidRPr="006B12BD">
          <w:rPr>
            <w:rFonts w:eastAsia="Times New Roman" w:cstheme="minorHAnsi"/>
            <w:b/>
            <w:bCs/>
            <w:color w:val="000000" w:themeColor="text1"/>
            <w:kern w:val="0"/>
            <w:u w:val="single"/>
            <w:lang w:eastAsia="fr-FR"/>
            <w14:ligatures w14:val="none"/>
          </w:rPr>
          <w:t>m</w:t>
        </w:r>
        <w:r w:rsidRPr="006B12BD">
          <w:rPr>
            <w:rFonts w:eastAsia="Times New Roman" w:cstheme="minorHAnsi"/>
            <w:b/>
            <w:bCs/>
            <w:color w:val="000000" w:themeColor="text1"/>
            <w:kern w:val="0"/>
            <w:u w:val="single"/>
            <w:lang w:eastAsia="fr-FR"/>
            <w14:ligatures w14:val="none"/>
          </w:rPr>
          <w:t>ortelle</w:t>
        </w:r>
      </w:hyperlink>
      <w:r w:rsidRPr="006B12BD">
        <w:rPr>
          <w:rFonts w:eastAsia="Times New Roman" w:cstheme="minorHAnsi"/>
          <w:color w:val="000000" w:themeColor="text1"/>
          <w:kern w:val="0"/>
          <w:lang w:eastAsia="fr-FR"/>
          <w14:ligatures w14:val="none"/>
        </w:rPr>
        <w:t> </w:t>
      </w:r>
      <w:r w:rsidR="00F22C7E" w:rsidRPr="006B12BD">
        <w:rPr>
          <w:rFonts w:eastAsia="Times New Roman" w:cstheme="minorHAnsi"/>
          <w:b/>
          <w:bCs/>
          <w:i/>
          <w:iCs/>
          <w:color w:val="000000" w:themeColor="text1"/>
          <w:kern w:val="0"/>
          <w:sz w:val="21"/>
          <w:szCs w:val="21"/>
          <w:u w:val="single"/>
          <w:lang w:eastAsia="fr-FR"/>
          <w14:ligatures w14:val="none"/>
        </w:rPr>
        <w:t>(Voir l’article dans PHILOSOPHIE FM)</w:t>
      </w:r>
      <w:r w:rsidR="00F22C7E" w:rsidRPr="006B12BD">
        <w:rPr>
          <w:rFonts w:eastAsia="Times New Roman" w:cstheme="minorHAnsi"/>
          <w:color w:val="000000" w:themeColor="text1"/>
          <w:kern w:val="0"/>
          <w:lang w:eastAsia="fr-FR"/>
          <w14:ligatures w14:val="none"/>
        </w:rPr>
        <w:t xml:space="preserve"> </w:t>
      </w:r>
      <w:r w:rsidRPr="006B12BD">
        <w:rPr>
          <w:rFonts w:eastAsia="Times New Roman" w:cstheme="minorHAnsi"/>
          <w:color w:val="000000" w:themeColor="text1"/>
          <w:kern w:val="0"/>
          <w:lang w:eastAsia="fr-FR"/>
          <w14:ligatures w14:val="none"/>
        </w:rPr>
        <w:t>de notre être : telle pourrait être la définition de l’alchimie spirituelle.</w:t>
      </w:r>
    </w:p>
    <w:p w:rsidR="003A6019" w:rsidRPr="006B12BD" w:rsidRDefault="004B4EE5"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b/>
          <w:bCs/>
          <w:color w:val="000000" w:themeColor="text1"/>
          <w:kern w:val="0"/>
          <w:lang w:eastAsia="fr-FR"/>
          <w14:ligatures w14:val="none"/>
        </w:rPr>
        <w:t>LES CARACTÉRISTIQUES DE LA PRATIQUE ALCHIMIQUE</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b/>
          <w:bCs/>
          <w:color w:val="000000" w:themeColor="text1"/>
          <w:kern w:val="0"/>
          <w:lang w:eastAsia="fr-FR"/>
          <w14:ligatures w14:val="none"/>
        </w:rPr>
        <w:t>L’alchimie spirituelle est une pratique :</w:t>
      </w:r>
    </w:p>
    <w:p w:rsidR="003A6019" w:rsidRPr="006B12BD" w:rsidRDefault="009A06C1" w:rsidP="003A6019">
      <w:pPr>
        <w:numPr>
          <w:ilvl w:val="0"/>
          <w:numId w:val="1"/>
        </w:numPr>
        <w:spacing w:before="100" w:beforeAutospacing="1" w:after="100" w:afterAutospacing="1"/>
        <w:ind w:left="1080" w:right="360"/>
        <w:jc w:val="both"/>
        <w:rPr>
          <w:rFonts w:eastAsia="Times New Roman" w:cstheme="minorHAnsi"/>
          <w:color w:val="000000" w:themeColor="text1"/>
          <w:kern w:val="0"/>
          <w:lang w:eastAsia="fr-FR"/>
          <w14:ligatures w14:val="none"/>
        </w:rPr>
      </w:pPr>
      <w:r w:rsidRPr="006B12BD">
        <w:rPr>
          <w:rFonts w:eastAsia="Times New Roman" w:cstheme="minorHAnsi"/>
          <w:b/>
          <w:bCs/>
          <w:color w:val="000000" w:themeColor="text1"/>
          <w:kern w:val="0"/>
          <w:lang w:eastAsia="fr-FR"/>
          <w14:ligatures w14:val="none"/>
        </w:rPr>
        <w:t>Occulte :</w:t>
      </w:r>
      <w:r w:rsidR="003A6019" w:rsidRPr="006B12BD">
        <w:rPr>
          <w:rFonts w:eastAsia="Times New Roman" w:cstheme="minorHAnsi"/>
          <w:color w:val="000000" w:themeColor="text1"/>
          <w:kern w:val="0"/>
          <w:lang w:eastAsia="fr-FR"/>
          <w14:ligatures w14:val="none"/>
        </w:rPr>
        <w:t> en effet, elle a longtemps été secrète et impénétrable. Aujourd’hui, les traités alchimiques sont en vente libre, mais leur compréhension n’en est pas plus aisée,</w:t>
      </w:r>
    </w:p>
    <w:p w:rsidR="003A6019" w:rsidRPr="006B12BD" w:rsidRDefault="00F22402" w:rsidP="003A6019">
      <w:pPr>
        <w:numPr>
          <w:ilvl w:val="0"/>
          <w:numId w:val="1"/>
        </w:numPr>
        <w:spacing w:before="100" w:beforeAutospacing="1" w:after="100" w:afterAutospacing="1"/>
        <w:ind w:left="1080" w:right="360"/>
        <w:jc w:val="both"/>
        <w:rPr>
          <w:rFonts w:eastAsia="Times New Roman" w:cstheme="minorHAnsi"/>
          <w:color w:val="000000" w:themeColor="text1"/>
          <w:kern w:val="0"/>
          <w:lang w:eastAsia="fr-FR"/>
          <w14:ligatures w14:val="none"/>
        </w:rPr>
      </w:pPr>
      <w:r w:rsidRPr="006B12BD">
        <w:rPr>
          <w:rFonts w:eastAsia="Times New Roman" w:cstheme="minorHAnsi"/>
          <w:b/>
          <w:bCs/>
          <w:color w:val="000000" w:themeColor="text1"/>
          <w:kern w:val="0"/>
          <w:lang w:eastAsia="fr-FR"/>
          <w14:ligatures w14:val="none"/>
        </w:rPr>
        <w:t>Ésotérique</w:t>
      </w:r>
      <w:r w:rsidR="009A06C1" w:rsidRPr="006B12BD">
        <w:rPr>
          <w:rFonts w:eastAsia="Times New Roman" w:cstheme="minorHAnsi"/>
          <w:b/>
          <w:bCs/>
          <w:color w:val="000000" w:themeColor="text1"/>
          <w:kern w:val="0"/>
          <w:lang w:eastAsia="fr-FR"/>
          <w14:ligatures w14:val="none"/>
        </w:rPr>
        <w:t xml:space="preserve"> :</w:t>
      </w:r>
      <w:r w:rsidR="003A6019" w:rsidRPr="006B12BD">
        <w:rPr>
          <w:rFonts w:eastAsia="Times New Roman" w:cstheme="minorHAnsi"/>
          <w:color w:val="000000" w:themeColor="text1"/>
          <w:kern w:val="0"/>
          <w:lang w:eastAsia="fr-FR"/>
          <w14:ligatures w14:val="none"/>
        </w:rPr>
        <w:t> traditionnellement réservé à des initiés, l’enseignement alchimique a tendance à se démocratiser ; mais les loges maçonniques et autres sociétés discrètes restent des lieux d’étude privilégiés,</w:t>
      </w:r>
    </w:p>
    <w:p w:rsidR="003A6019" w:rsidRPr="006B12BD" w:rsidRDefault="009A06C1" w:rsidP="003A6019">
      <w:pPr>
        <w:numPr>
          <w:ilvl w:val="0"/>
          <w:numId w:val="1"/>
        </w:numPr>
        <w:spacing w:before="100" w:beforeAutospacing="1" w:after="100" w:afterAutospacing="1"/>
        <w:ind w:left="1080" w:right="360"/>
        <w:jc w:val="both"/>
        <w:rPr>
          <w:rFonts w:eastAsia="Times New Roman" w:cstheme="minorHAnsi"/>
          <w:color w:val="000000" w:themeColor="text1"/>
          <w:kern w:val="0"/>
          <w:lang w:eastAsia="fr-FR"/>
          <w14:ligatures w14:val="none"/>
        </w:rPr>
      </w:pPr>
      <w:r w:rsidRPr="006B12BD">
        <w:rPr>
          <w:rFonts w:eastAsia="Times New Roman" w:cstheme="minorHAnsi"/>
          <w:b/>
          <w:bCs/>
          <w:color w:val="000000" w:themeColor="text1"/>
          <w:kern w:val="0"/>
          <w:lang w:eastAsia="fr-FR"/>
          <w14:ligatures w14:val="none"/>
        </w:rPr>
        <w:t>Symbolique :</w:t>
      </w:r>
      <w:r w:rsidR="003A6019" w:rsidRPr="006B12BD">
        <w:rPr>
          <w:rFonts w:eastAsia="Times New Roman" w:cstheme="minorHAnsi"/>
          <w:color w:val="000000" w:themeColor="text1"/>
          <w:kern w:val="0"/>
          <w:lang w:eastAsia="fr-FR"/>
          <w14:ligatures w14:val="none"/>
        </w:rPr>
        <w:t> les symboles alchimiques forment un langage cohérent sur la base duquel la réflexion peut se faire,</w:t>
      </w:r>
    </w:p>
    <w:p w:rsidR="003A6019" w:rsidRPr="006B12BD" w:rsidRDefault="009A06C1" w:rsidP="003A6019">
      <w:pPr>
        <w:numPr>
          <w:ilvl w:val="0"/>
          <w:numId w:val="1"/>
        </w:numPr>
        <w:spacing w:before="100" w:beforeAutospacing="1" w:after="100" w:afterAutospacing="1"/>
        <w:ind w:left="1080" w:right="360"/>
        <w:jc w:val="both"/>
        <w:rPr>
          <w:rFonts w:eastAsia="Times New Roman" w:cstheme="minorHAnsi"/>
          <w:color w:val="000000" w:themeColor="text1"/>
          <w:kern w:val="0"/>
          <w:lang w:eastAsia="fr-FR"/>
          <w14:ligatures w14:val="none"/>
        </w:rPr>
      </w:pPr>
      <w:r w:rsidRPr="006B12BD">
        <w:rPr>
          <w:rFonts w:eastAsia="Times New Roman" w:cstheme="minorHAnsi"/>
          <w:b/>
          <w:bCs/>
          <w:color w:val="000000" w:themeColor="text1"/>
          <w:kern w:val="0"/>
          <w:lang w:eastAsia="fr-FR"/>
          <w14:ligatures w14:val="none"/>
        </w:rPr>
        <w:t>Adogmatique :</w:t>
      </w:r>
      <w:r w:rsidR="003A6019" w:rsidRPr="006B12BD">
        <w:rPr>
          <w:rFonts w:eastAsia="Times New Roman" w:cstheme="minorHAnsi"/>
          <w:color w:val="000000" w:themeColor="text1"/>
          <w:kern w:val="0"/>
          <w:lang w:eastAsia="fr-FR"/>
          <w14:ligatures w14:val="none"/>
        </w:rPr>
        <w:t> la doctrine alchimique n’est que le point de départ de la démarche personnelle. Sur cette base, le cherchant devra tracer son propre chemin, sa propre méthode afin de s’unir à lui-même (son être véritable) et à ce qui le dépasse.</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color w:val="000000" w:themeColor="text1"/>
          <w:kern w:val="0"/>
          <w:lang w:eastAsia="fr-FR"/>
          <w14:ligatures w14:val="none"/>
        </w:rPr>
        <w:t>L’alchimie spirituelle n’est donc pas un enseignement stable ni complet, et encore moins dogmatique. Même accompagné d’un guide ou d’un maître, l’essentiel du travail reste à accomplir par soi-même. Il s’agit bien d’une </w:t>
      </w:r>
      <w:r w:rsidRPr="006B12BD">
        <w:rPr>
          <w:rFonts w:eastAsia="Times New Roman" w:cstheme="minorHAnsi"/>
          <w:b/>
          <w:bCs/>
          <w:color w:val="000000" w:themeColor="text1"/>
          <w:kern w:val="0"/>
          <w:lang w:eastAsia="fr-FR"/>
          <w14:ligatures w14:val="none"/>
        </w:rPr>
        <w:t>quête</w:t>
      </w:r>
      <w:r w:rsidRPr="006B12BD">
        <w:rPr>
          <w:rFonts w:eastAsia="Times New Roman" w:cstheme="minorHAnsi"/>
          <w:color w:val="000000" w:themeColor="text1"/>
          <w:kern w:val="0"/>
          <w:lang w:eastAsia="fr-FR"/>
          <w14:ligatures w14:val="none"/>
        </w:rPr>
        <w:t>, au sens le plus noble du terme.</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b/>
          <w:bCs/>
          <w:color w:val="000000" w:themeColor="text1"/>
          <w:kern w:val="0"/>
          <w:lang w:eastAsia="fr-FR"/>
          <w14:ligatures w14:val="none"/>
        </w:rPr>
        <w:t>L’alchimie spirituelle et la gnose.</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color w:val="000000" w:themeColor="text1"/>
          <w:kern w:val="0"/>
          <w:lang w:eastAsia="fr-FR"/>
          <w14:ligatures w14:val="none"/>
        </w:rPr>
        <w:t>L’alchimie spirituelle peut être définie comme</w:t>
      </w:r>
      <w:r w:rsidRPr="006B12BD">
        <w:rPr>
          <w:rFonts w:eastAsia="Times New Roman" w:cstheme="minorHAnsi"/>
          <w:b/>
          <w:bCs/>
          <w:color w:val="000000" w:themeColor="text1"/>
          <w:kern w:val="0"/>
          <w:lang w:eastAsia="fr-FR"/>
          <w14:ligatures w14:val="none"/>
        </w:rPr>
        <w:t> une pratique gnostique.</w:t>
      </w:r>
      <w:r w:rsidRPr="006B12BD">
        <w:rPr>
          <w:rFonts w:eastAsia="Times New Roman" w:cstheme="minorHAnsi"/>
          <w:color w:val="000000" w:themeColor="text1"/>
          <w:kern w:val="0"/>
          <w:lang w:eastAsia="fr-FR"/>
          <w14:ligatures w14:val="none"/>
        </w:rPr>
        <w:t> La </w:t>
      </w:r>
      <w:hyperlink r:id="rId12" w:tgtFrame="_blank" w:history="1">
        <w:r w:rsidRPr="006B12BD">
          <w:rPr>
            <w:rFonts w:eastAsia="Times New Roman" w:cstheme="minorHAnsi"/>
            <w:b/>
            <w:bCs/>
            <w:color w:val="000000" w:themeColor="text1"/>
            <w:kern w:val="0"/>
            <w:u w:val="single"/>
            <w:lang w:eastAsia="fr-FR"/>
            <w14:ligatures w14:val="none"/>
          </w:rPr>
          <w:t>gnose</w:t>
        </w:r>
      </w:hyperlink>
      <w:r w:rsidRPr="006B12BD">
        <w:rPr>
          <w:rFonts w:eastAsia="Times New Roman" w:cstheme="minorHAnsi"/>
          <w:color w:val="000000" w:themeColor="text1"/>
          <w:kern w:val="0"/>
          <w:lang w:eastAsia="fr-FR"/>
          <w14:ligatures w14:val="none"/>
        </w:rPr>
        <w:t> </w:t>
      </w:r>
      <w:r w:rsidR="00A81DB1" w:rsidRPr="006B12BD">
        <w:rPr>
          <w:rFonts w:eastAsia="Times New Roman" w:cstheme="minorHAnsi"/>
          <w:b/>
          <w:bCs/>
          <w:i/>
          <w:iCs/>
          <w:color w:val="000000" w:themeColor="text1"/>
          <w:kern w:val="0"/>
          <w:sz w:val="21"/>
          <w:szCs w:val="21"/>
          <w:u w:val="single"/>
          <w:lang w:eastAsia="fr-FR"/>
          <w14:ligatures w14:val="none"/>
        </w:rPr>
        <w:t xml:space="preserve">(Voir les articles dans </w:t>
      </w:r>
      <w:r w:rsidR="00A81DB1" w:rsidRPr="006B12BD">
        <w:rPr>
          <w:rFonts w:eastAsia="Times New Roman" w:cstheme="minorHAnsi"/>
          <w:b/>
          <w:bCs/>
          <w:i/>
          <w:iCs/>
          <w:color w:val="000000" w:themeColor="text1"/>
          <w:kern w:val="0"/>
          <w:sz w:val="21"/>
          <w:szCs w:val="21"/>
          <w:u w:val="single"/>
          <w:lang w:eastAsia="fr-FR"/>
          <w14:ligatures w14:val="none"/>
        </w:rPr>
        <w:t xml:space="preserve">Franc-maçonnerie) </w:t>
      </w:r>
      <w:r w:rsidR="00A81DB1" w:rsidRPr="006B12BD">
        <w:rPr>
          <w:rFonts w:eastAsia="Times New Roman" w:cstheme="minorHAnsi"/>
          <w:b/>
          <w:bCs/>
          <w:i/>
          <w:iCs/>
          <w:color w:val="000000" w:themeColor="text1"/>
          <w:kern w:val="0"/>
          <w:sz w:val="21"/>
          <w:szCs w:val="21"/>
          <w:u w:val="single"/>
          <w:lang w:eastAsia="fr-FR"/>
          <w14:ligatures w14:val="none"/>
        </w:rPr>
        <w:t>)</w:t>
      </w:r>
      <w:r w:rsidR="00A81DB1" w:rsidRPr="006B12BD">
        <w:rPr>
          <w:rFonts w:eastAsia="Times New Roman" w:cstheme="minorHAnsi"/>
          <w:b/>
          <w:bCs/>
          <w:i/>
          <w:iCs/>
          <w:color w:val="000000" w:themeColor="text1"/>
          <w:kern w:val="0"/>
          <w:sz w:val="21"/>
          <w:szCs w:val="21"/>
          <w:u w:val="single"/>
          <w:lang w:eastAsia="fr-FR"/>
          <w14:ligatures w14:val="none"/>
        </w:rPr>
        <w:t xml:space="preserve"> </w:t>
      </w:r>
      <w:r w:rsidRPr="006B12BD">
        <w:rPr>
          <w:rFonts w:eastAsia="Times New Roman" w:cstheme="minorHAnsi"/>
          <w:color w:val="000000" w:themeColor="text1"/>
          <w:kern w:val="0"/>
          <w:lang w:eastAsia="fr-FR"/>
          <w14:ligatures w14:val="none"/>
        </w:rPr>
        <w:t>vise à la connaissance directe des choses divines et des mystères de l’univers : son but est l’accès à la </w:t>
      </w:r>
      <w:hyperlink r:id="rId13" w:tgtFrame="_blank" w:history="1">
        <w:r w:rsidRPr="006B12BD">
          <w:rPr>
            <w:rFonts w:eastAsia="Times New Roman" w:cstheme="minorHAnsi"/>
            <w:b/>
            <w:bCs/>
            <w:color w:val="000000" w:themeColor="text1"/>
            <w:kern w:val="0"/>
            <w:u w:val="single"/>
            <w:lang w:eastAsia="fr-FR"/>
            <w14:ligatures w14:val="none"/>
          </w:rPr>
          <w:t>vérité</w:t>
        </w:r>
      </w:hyperlink>
      <w:r w:rsidR="004B63E1" w:rsidRPr="006B12BD">
        <w:rPr>
          <w:rFonts w:eastAsia="Times New Roman" w:cstheme="minorHAnsi"/>
          <w:color w:val="000000" w:themeColor="text1"/>
          <w:kern w:val="0"/>
          <w:lang w:eastAsia="fr-FR"/>
          <w14:ligatures w14:val="none"/>
        </w:rPr>
        <w:t xml:space="preserve"> </w:t>
      </w:r>
      <w:r w:rsidRPr="006B12BD">
        <w:rPr>
          <w:rFonts w:eastAsia="Times New Roman" w:cstheme="minorHAnsi"/>
          <w:color w:val="000000" w:themeColor="text1"/>
          <w:kern w:val="0"/>
          <w:lang w:eastAsia="fr-FR"/>
          <w14:ligatures w14:val="none"/>
        </w:rPr>
        <w:t>et à la </w:t>
      </w:r>
      <w:hyperlink r:id="rId14" w:tgtFrame="_blank" w:history="1">
        <w:r w:rsidRPr="006B12BD">
          <w:rPr>
            <w:rFonts w:eastAsia="Times New Roman" w:cstheme="minorHAnsi"/>
            <w:b/>
            <w:bCs/>
            <w:color w:val="000000" w:themeColor="text1"/>
            <w:kern w:val="0"/>
            <w:u w:val="single"/>
            <w:lang w:eastAsia="fr-FR"/>
            <w14:ligatures w14:val="none"/>
          </w:rPr>
          <w:t>réalité</w:t>
        </w:r>
      </w:hyperlink>
      <w:r w:rsidRPr="006B12BD">
        <w:rPr>
          <w:rFonts w:eastAsia="Times New Roman" w:cstheme="minorHAnsi"/>
          <w:color w:val="000000" w:themeColor="text1"/>
          <w:kern w:val="0"/>
          <w:lang w:eastAsia="fr-FR"/>
          <w14:ligatures w14:val="none"/>
        </w:rPr>
        <w:t>.</w:t>
      </w:r>
      <w:r w:rsidR="004B63E1" w:rsidRPr="006B12BD">
        <w:rPr>
          <w:rFonts w:eastAsia="Times New Roman" w:cstheme="minorHAnsi"/>
          <w:color w:val="000000" w:themeColor="text1"/>
          <w:kern w:val="0"/>
          <w:lang w:eastAsia="fr-FR"/>
          <w14:ligatures w14:val="none"/>
        </w:rPr>
        <w:t xml:space="preserve"> </w:t>
      </w:r>
      <w:r w:rsidR="004B63E1" w:rsidRPr="006B12BD">
        <w:rPr>
          <w:rFonts w:eastAsia="Times New Roman" w:cstheme="minorHAnsi"/>
          <w:b/>
          <w:bCs/>
          <w:i/>
          <w:iCs/>
          <w:color w:val="000000" w:themeColor="text1"/>
          <w:kern w:val="0"/>
          <w:sz w:val="21"/>
          <w:szCs w:val="21"/>
          <w:u w:val="single"/>
          <w:lang w:eastAsia="fr-FR"/>
          <w14:ligatures w14:val="none"/>
        </w:rPr>
        <w:t>(Voir les articles dans PHILOSOPHIE)</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color w:val="000000" w:themeColor="text1"/>
          <w:kern w:val="0"/>
          <w:lang w:eastAsia="fr-FR"/>
          <w14:ligatures w14:val="none"/>
        </w:rPr>
        <w:lastRenderedPageBreak/>
        <w:t>Point essentiel, cette connaissance passe par</w:t>
      </w:r>
      <w:r w:rsidRPr="006B12BD">
        <w:rPr>
          <w:rFonts w:eastAsia="Times New Roman" w:cstheme="minorHAnsi"/>
          <w:b/>
          <w:bCs/>
          <w:color w:val="000000" w:themeColor="text1"/>
          <w:kern w:val="0"/>
          <w:lang w:eastAsia="fr-FR"/>
          <w14:ligatures w14:val="none"/>
        </w:rPr>
        <w:t> la connaissance de soi-même,</w:t>
      </w:r>
      <w:r w:rsidRPr="006B12BD">
        <w:rPr>
          <w:rFonts w:eastAsia="Times New Roman" w:cstheme="minorHAnsi"/>
          <w:color w:val="000000" w:themeColor="text1"/>
          <w:kern w:val="0"/>
          <w:lang w:eastAsia="fr-FR"/>
          <w14:ligatures w14:val="none"/>
        </w:rPr>
        <w:t> de sa nature profonde, de son potentiel, de ses défauts et de ses faiblesses, afin de découvrir, caché au plus profond de soi, un espace de vie et de Lumière.</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color w:val="000000" w:themeColor="text1"/>
          <w:kern w:val="0"/>
          <w:lang w:eastAsia="fr-FR"/>
          <w14:ligatures w14:val="none"/>
        </w:rPr>
        <w:t>Par ailleurs, l’alchimie spirituelle recoupe les principes de la </w:t>
      </w:r>
      <w:r w:rsidRPr="006B12BD">
        <w:rPr>
          <w:rFonts w:eastAsia="Times New Roman" w:cstheme="minorHAnsi"/>
          <w:b/>
          <w:bCs/>
          <w:color w:val="000000" w:themeColor="text1"/>
          <w:kern w:val="0"/>
          <w:lang w:eastAsia="fr-FR"/>
          <w14:ligatures w14:val="none"/>
        </w:rPr>
        <w:t>mystique juive : </w:t>
      </w:r>
      <w:hyperlink r:id="rId15" w:tgtFrame="_blank" w:history="1">
        <w:r w:rsidRPr="006B12BD">
          <w:rPr>
            <w:rFonts w:eastAsia="Times New Roman" w:cstheme="minorHAnsi"/>
            <w:b/>
            <w:bCs/>
            <w:color w:val="000000" w:themeColor="text1"/>
            <w:kern w:val="0"/>
            <w:u w:val="single"/>
            <w:lang w:eastAsia="fr-FR"/>
            <w14:ligatures w14:val="none"/>
          </w:rPr>
          <w:t>la K</w:t>
        </w:r>
        <w:r w:rsidRPr="006B12BD">
          <w:rPr>
            <w:rFonts w:eastAsia="Times New Roman" w:cstheme="minorHAnsi"/>
            <w:b/>
            <w:bCs/>
            <w:color w:val="000000" w:themeColor="text1"/>
            <w:kern w:val="0"/>
            <w:u w:val="single"/>
            <w:lang w:eastAsia="fr-FR"/>
            <w14:ligatures w14:val="none"/>
          </w:rPr>
          <w:t>a</w:t>
        </w:r>
        <w:r w:rsidRPr="006B12BD">
          <w:rPr>
            <w:rFonts w:eastAsia="Times New Roman" w:cstheme="minorHAnsi"/>
            <w:b/>
            <w:bCs/>
            <w:color w:val="000000" w:themeColor="text1"/>
            <w:kern w:val="0"/>
            <w:u w:val="single"/>
            <w:lang w:eastAsia="fr-FR"/>
            <w14:ligatures w14:val="none"/>
          </w:rPr>
          <w:t>b</w:t>
        </w:r>
        <w:r w:rsidRPr="006B12BD">
          <w:rPr>
            <w:rFonts w:eastAsia="Times New Roman" w:cstheme="minorHAnsi"/>
            <w:b/>
            <w:bCs/>
            <w:color w:val="000000" w:themeColor="text1"/>
            <w:kern w:val="0"/>
            <w:u w:val="single"/>
            <w:lang w:eastAsia="fr-FR"/>
            <w14:ligatures w14:val="none"/>
          </w:rPr>
          <w:t>bale</w:t>
        </w:r>
      </w:hyperlink>
      <w:r w:rsidRPr="006B12BD">
        <w:rPr>
          <w:rFonts w:eastAsia="Times New Roman" w:cstheme="minorHAnsi"/>
          <w:b/>
          <w:bCs/>
          <w:i/>
          <w:iCs/>
          <w:color w:val="000000" w:themeColor="text1"/>
          <w:kern w:val="0"/>
          <w:sz w:val="21"/>
          <w:szCs w:val="21"/>
          <w:u w:val="single"/>
          <w:lang w:eastAsia="fr-FR"/>
          <w14:ligatures w14:val="none"/>
        </w:rPr>
        <w:t>. </w:t>
      </w:r>
      <w:r w:rsidR="00EA1F92" w:rsidRPr="006B12BD">
        <w:rPr>
          <w:rFonts w:eastAsia="Times New Roman" w:cstheme="minorHAnsi"/>
          <w:b/>
          <w:bCs/>
          <w:i/>
          <w:iCs/>
          <w:color w:val="000000" w:themeColor="text1"/>
          <w:kern w:val="0"/>
          <w:sz w:val="21"/>
          <w:szCs w:val="21"/>
          <w:u w:val="single"/>
          <w:lang w:eastAsia="fr-FR"/>
          <w14:ligatures w14:val="none"/>
        </w:rPr>
        <w:t>(Voir. Les articles dans SPIRITUALITÉ)</w:t>
      </w:r>
      <w:r w:rsidR="00EA1F92" w:rsidRPr="006B12BD">
        <w:rPr>
          <w:rFonts w:eastAsia="Times New Roman" w:cstheme="minorHAnsi"/>
          <w:color w:val="000000" w:themeColor="text1"/>
          <w:kern w:val="0"/>
          <w:lang w:eastAsia="fr-FR"/>
          <w14:ligatures w14:val="none"/>
        </w:rPr>
        <w:t xml:space="preserve"> </w:t>
      </w:r>
      <w:r w:rsidRPr="006B12BD">
        <w:rPr>
          <w:rFonts w:eastAsia="Times New Roman" w:cstheme="minorHAnsi"/>
          <w:color w:val="000000" w:themeColor="text1"/>
          <w:kern w:val="0"/>
          <w:lang w:eastAsia="fr-FR"/>
          <w14:ligatures w14:val="none"/>
        </w:rPr>
        <w:t>Cette tradition millénaire se fixe pour objectif d’accéder à de nouveaux </w:t>
      </w:r>
      <w:hyperlink r:id="rId16" w:tgtFrame="_blank" w:history="1">
        <w:r w:rsidRPr="006B12BD">
          <w:rPr>
            <w:rFonts w:eastAsia="Times New Roman" w:cstheme="minorHAnsi"/>
            <w:b/>
            <w:bCs/>
            <w:color w:val="000000" w:themeColor="text1"/>
            <w:kern w:val="0"/>
            <w:u w:val="single"/>
            <w:lang w:eastAsia="fr-FR"/>
            <w14:ligatures w14:val="none"/>
          </w:rPr>
          <w:t>niveaux de consci</w:t>
        </w:r>
        <w:r w:rsidRPr="006B12BD">
          <w:rPr>
            <w:rFonts w:eastAsia="Times New Roman" w:cstheme="minorHAnsi"/>
            <w:b/>
            <w:bCs/>
            <w:color w:val="000000" w:themeColor="text1"/>
            <w:kern w:val="0"/>
            <w:u w:val="single"/>
            <w:lang w:eastAsia="fr-FR"/>
            <w14:ligatures w14:val="none"/>
          </w:rPr>
          <w:t>e</w:t>
        </w:r>
        <w:r w:rsidRPr="006B12BD">
          <w:rPr>
            <w:rFonts w:eastAsia="Times New Roman" w:cstheme="minorHAnsi"/>
            <w:b/>
            <w:bCs/>
            <w:color w:val="000000" w:themeColor="text1"/>
            <w:kern w:val="0"/>
            <w:u w:val="single"/>
            <w:lang w:eastAsia="fr-FR"/>
            <w14:ligatures w14:val="none"/>
          </w:rPr>
          <w:t>nce</w:t>
        </w:r>
      </w:hyperlink>
      <w:r w:rsidRPr="006B12BD">
        <w:rPr>
          <w:rFonts w:eastAsia="Times New Roman" w:cstheme="minorHAnsi"/>
          <w:color w:val="000000" w:themeColor="text1"/>
          <w:kern w:val="0"/>
          <w:lang w:eastAsia="fr-FR"/>
          <w14:ligatures w14:val="none"/>
        </w:rPr>
        <w:t> </w:t>
      </w:r>
      <w:r w:rsidR="005E2F0C" w:rsidRPr="006B12BD">
        <w:rPr>
          <w:rFonts w:eastAsia="Times New Roman" w:cstheme="minorHAnsi"/>
          <w:color w:val="000000" w:themeColor="text1"/>
          <w:kern w:val="0"/>
          <w:lang w:eastAsia="fr-FR"/>
          <w14:ligatures w14:val="none"/>
        </w:rPr>
        <w:t>(Voir l’a</w:t>
      </w:r>
      <w:r w:rsidR="00391E8D" w:rsidRPr="006B12BD">
        <w:rPr>
          <w:rFonts w:eastAsia="Times New Roman" w:cstheme="minorHAnsi"/>
          <w:color w:val="000000" w:themeColor="text1"/>
          <w:kern w:val="0"/>
          <w:lang w:eastAsia="fr-FR"/>
          <w14:ligatures w14:val="none"/>
        </w:rPr>
        <w:t xml:space="preserve">rticle dans PHILOSOPHIE FM) </w:t>
      </w:r>
      <w:r w:rsidRPr="006B12BD">
        <w:rPr>
          <w:rFonts w:eastAsia="Times New Roman" w:cstheme="minorHAnsi"/>
          <w:color w:val="000000" w:themeColor="text1"/>
          <w:kern w:val="0"/>
          <w:lang w:eastAsia="fr-FR"/>
          <w14:ligatures w14:val="none"/>
        </w:rPr>
        <w:t>par une modification de la perception des choses.</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color w:val="000000" w:themeColor="text1"/>
          <w:kern w:val="0"/>
          <w:lang w:eastAsia="fr-FR"/>
          <w14:ligatures w14:val="none"/>
        </w:rPr>
        <w:t>Comme dans l’alchimie, la Kabbale considère Dieu non pas comme une entité distincte et séparée du monde physique, mais comme une énergie présente en toute chose, y compris en l’homme. C’est donc cette part divine qu’il faut chercher.</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color w:val="000000" w:themeColor="text1"/>
          <w:kern w:val="0"/>
          <w:lang w:eastAsia="fr-FR"/>
          <w14:ligatures w14:val="none"/>
        </w:rPr>
        <w:t>L’</w:t>
      </w:r>
      <w:hyperlink r:id="rId17" w:tgtFrame="_blank" w:history="1">
        <w:r w:rsidRPr="006B12BD">
          <w:rPr>
            <w:rFonts w:eastAsia="Times New Roman" w:cstheme="minorHAnsi"/>
            <w:b/>
            <w:bCs/>
            <w:color w:val="000000" w:themeColor="text1"/>
            <w:kern w:val="0"/>
            <w:u w:val="single"/>
            <w:lang w:eastAsia="fr-FR"/>
            <w14:ligatures w14:val="none"/>
          </w:rPr>
          <w:t>arbre de vie kabba</w:t>
        </w:r>
        <w:r w:rsidRPr="006B12BD">
          <w:rPr>
            <w:rFonts w:eastAsia="Times New Roman" w:cstheme="minorHAnsi"/>
            <w:b/>
            <w:bCs/>
            <w:color w:val="000000" w:themeColor="text1"/>
            <w:kern w:val="0"/>
            <w:u w:val="single"/>
            <w:lang w:eastAsia="fr-FR"/>
            <w14:ligatures w14:val="none"/>
          </w:rPr>
          <w:t>l</w:t>
        </w:r>
        <w:r w:rsidRPr="006B12BD">
          <w:rPr>
            <w:rFonts w:eastAsia="Times New Roman" w:cstheme="minorHAnsi"/>
            <w:b/>
            <w:bCs/>
            <w:color w:val="000000" w:themeColor="text1"/>
            <w:kern w:val="0"/>
            <w:u w:val="single"/>
            <w:lang w:eastAsia="fr-FR"/>
            <w14:ligatures w14:val="none"/>
          </w:rPr>
          <w:t>istique</w:t>
        </w:r>
      </w:hyperlink>
      <w:r w:rsidRPr="006B12BD">
        <w:rPr>
          <w:rFonts w:eastAsia="Times New Roman" w:cstheme="minorHAnsi"/>
          <w:color w:val="000000" w:themeColor="text1"/>
          <w:kern w:val="0"/>
          <w:lang w:eastAsia="fr-FR"/>
          <w14:ligatures w14:val="none"/>
        </w:rPr>
        <w:t> </w:t>
      </w:r>
      <w:r w:rsidR="00F8298B" w:rsidRPr="006B12BD">
        <w:rPr>
          <w:rFonts w:eastAsia="Times New Roman" w:cstheme="minorHAnsi"/>
          <w:b/>
          <w:bCs/>
          <w:i/>
          <w:iCs/>
          <w:color w:val="000000" w:themeColor="text1"/>
          <w:kern w:val="0"/>
          <w:sz w:val="21"/>
          <w:szCs w:val="21"/>
          <w:u w:val="single"/>
          <w:lang w:eastAsia="fr-FR"/>
          <w14:ligatures w14:val="none"/>
        </w:rPr>
        <w:t>(Voir. Les articles dans SPIRITUALITÉ)</w:t>
      </w:r>
      <w:r w:rsidR="00676A83" w:rsidRPr="006B12BD">
        <w:rPr>
          <w:rFonts w:eastAsia="Times New Roman" w:cstheme="minorHAnsi"/>
          <w:b/>
          <w:bCs/>
          <w:i/>
          <w:iCs/>
          <w:color w:val="000000" w:themeColor="text1"/>
          <w:kern w:val="0"/>
          <w:sz w:val="21"/>
          <w:szCs w:val="21"/>
          <w:u w:val="single"/>
          <w:lang w:eastAsia="fr-FR"/>
          <w14:ligatures w14:val="none"/>
        </w:rPr>
        <w:t xml:space="preserve"> </w:t>
      </w:r>
      <w:r w:rsidRPr="006B12BD">
        <w:rPr>
          <w:rFonts w:eastAsia="Times New Roman" w:cstheme="minorHAnsi"/>
          <w:color w:val="000000" w:themeColor="text1"/>
          <w:kern w:val="0"/>
          <w:lang w:eastAsia="fr-FR"/>
          <w14:ligatures w14:val="none"/>
        </w:rPr>
        <w:t>décrit l’</w:t>
      </w:r>
      <w:r w:rsidRPr="006B12BD">
        <w:rPr>
          <w:rFonts w:eastAsia="Times New Roman" w:cstheme="minorHAnsi"/>
          <w:b/>
          <w:bCs/>
          <w:color w:val="000000" w:themeColor="text1"/>
          <w:kern w:val="0"/>
          <w:lang w:eastAsia="fr-FR"/>
          <w14:ligatures w14:val="none"/>
        </w:rPr>
        <w:t xml:space="preserve">Adam </w:t>
      </w:r>
      <w:proofErr w:type="spellStart"/>
      <w:r w:rsidRPr="006B12BD">
        <w:rPr>
          <w:rFonts w:eastAsia="Times New Roman" w:cstheme="minorHAnsi"/>
          <w:b/>
          <w:bCs/>
          <w:color w:val="000000" w:themeColor="text1"/>
          <w:kern w:val="0"/>
          <w:lang w:eastAsia="fr-FR"/>
          <w14:ligatures w14:val="none"/>
        </w:rPr>
        <w:t>Kadmon</w:t>
      </w:r>
      <w:proofErr w:type="spellEnd"/>
      <w:r w:rsidRPr="006B12BD">
        <w:rPr>
          <w:rFonts w:eastAsia="Times New Roman" w:cstheme="minorHAnsi"/>
          <w:color w:val="000000" w:themeColor="text1"/>
          <w:kern w:val="0"/>
          <w:lang w:eastAsia="fr-FR"/>
          <w14:ligatures w14:val="none"/>
        </w:rPr>
        <w:t>, l’être originel ou « être-monde » fait à l’image de Dieu, contenant en lui-même tout le programme de la création. Comprendre les </w:t>
      </w:r>
      <w:hyperlink r:id="rId18" w:tgtFrame="_blank" w:history="1">
        <w:r w:rsidRPr="006B12BD">
          <w:rPr>
            <w:rFonts w:eastAsia="Times New Roman" w:cstheme="minorHAnsi"/>
            <w:b/>
            <w:bCs/>
            <w:color w:val="000000" w:themeColor="text1"/>
            <w:kern w:val="0"/>
            <w:u w:val="single"/>
            <w:lang w:eastAsia="fr-FR"/>
            <w14:ligatures w14:val="none"/>
          </w:rPr>
          <w:t>Sephir</w:t>
        </w:r>
        <w:r w:rsidRPr="006B12BD">
          <w:rPr>
            <w:rFonts w:eastAsia="Times New Roman" w:cstheme="minorHAnsi"/>
            <w:b/>
            <w:bCs/>
            <w:color w:val="000000" w:themeColor="text1"/>
            <w:kern w:val="0"/>
            <w:u w:val="single"/>
            <w:lang w:eastAsia="fr-FR"/>
            <w14:ligatures w14:val="none"/>
          </w:rPr>
          <w:t>o</w:t>
        </w:r>
        <w:r w:rsidRPr="006B12BD">
          <w:rPr>
            <w:rFonts w:eastAsia="Times New Roman" w:cstheme="minorHAnsi"/>
            <w:b/>
            <w:bCs/>
            <w:color w:val="000000" w:themeColor="text1"/>
            <w:kern w:val="0"/>
            <w:u w:val="single"/>
            <w:lang w:eastAsia="fr-FR"/>
            <w14:ligatures w14:val="none"/>
          </w:rPr>
          <w:t>th</w:t>
        </w:r>
      </w:hyperlink>
      <w:r w:rsidRPr="006B12BD">
        <w:rPr>
          <w:rFonts w:eastAsia="Times New Roman" w:cstheme="minorHAnsi"/>
          <w:color w:val="000000" w:themeColor="text1"/>
          <w:kern w:val="0"/>
          <w:lang w:eastAsia="fr-FR"/>
          <w14:ligatures w14:val="none"/>
        </w:rPr>
        <w:t> </w:t>
      </w:r>
      <w:r w:rsidR="00F8298B" w:rsidRPr="006B12BD">
        <w:rPr>
          <w:rFonts w:eastAsia="Times New Roman" w:cstheme="minorHAnsi"/>
          <w:b/>
          <w:bCs/>
          <w:i/>
          <w:iCs/>
          <w:color w:val="000000" w:themeColor="text1"/>
          <w:kern w:val="0"/>
          <w:sz w:val="21"/>
          <w:szCs w:val="21"/>
          <w:u w:val="single"/>
          <w:lang w:eastAsia="fr-FR"/>
          <w14:ligatures w14:val="none"/>
        </w:rPr>
        <w:t>(Voir. Les articles dans SPIRITUALITÉ)</w:t>
      </w:r>
      <w:r w:rsidR="00F8298B" w:rsidRPr="006B12BD">
        <w:rPr>
          <w:rFonts w:eastAsia="Times New Roman" w:cstheme="minorHAnsi"/>
          <w:b/>
          <w:bCs/>
          <w:i/>
          <w:iCs/>
          <w:color w:val="000000" w:themeColor="text1"/>
          <w:kern w:val="0"/>
          <w:sz w:val="21"/>
          <w:szCs w:val="21"/>
          <w:u w:val="single"/>
          <w:lang w:eastAsia="fr-FR"/>
          <w14:ligatures w14:val="none"/>
        </w:rPr>
        <w:t xml:space="preserve"> </w:t>
      </w:r>
      <w:r w:rsidR="00F8298B" w:rsidRPr="006B12BD">
        <w:rPr>
          <w:rFonts w:eastAsia="Times New Roman" w:cstheme="minorHAnsi"/>
          <w:b/>
          <w:bCs/>
          <w:i/>
          <w:iCs/>
          <w:color w:val="000000" w:themeColor="text1"/>
          <w:kern w:val="0"/>
          <w:sz w:val="21"/>
          <w:szCs w:val="21"/>
          <w:u w:val="single"/>
          <w:lang w:eastAsia="fr-FR"/>
          <w14:ligatures w14:val="none"/>
        </w:rPr>
        <w:t>(Voir. Les articles dans SPIRITUALITÉ)</w:t>
      </w:r>
      <w:r w:rsidR="00676A83" w:rsidRPr="006B12BD">
        <w:rPr>
          <w:rFonts w:eastAsia="Times New Roman" w:cstheme="minorHAnsi"/>
          <w:b/>
          <w:bCs/>
          <w:i/>
          <w:iCs/>
          <w:color w:val="000000" w:themeColor="text1"/>
          <w:kern w:val="0"/>
          <w:sz w:val="21"/>
          <w:szCs w:val="21"/>
          <w:u w:val="single"/>
          <w:lang w:eastAsia="fr-FR"/>
          <w14:ligatures w14:val="none"/>
        </w:rPr>
        <w:t xml:space="preserve"> </w:t>
      </w:r>
      <w:r w:rsidRPr="006B12BD">
        <w:rPr>
          <w:rFonts w:eastAsia="Times New Roman" w:cstheme="minorHAnsi"/>
          <w:color w:val="000000" w:themeColor="text1"/>
          <w:kern w:val="0"/>
          <w:lang w:eastAsia="fr-FR"/>
          <w14:ligatures w14:val="none"/>
        </w:rPr>
        <w:t>qui composent l’arbre, c’est se comprendre soi-même, et en même temps, approcher Dieu.</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b/>
          <w:bCs/>
          <w:color w:val="000000" w:themeColor="text1"/>
          <w:kern w:val="0"/>
          <w:lang w:eastAsia="fr-FR"/>
          <w14:ligatures w14:val="none"/>
        </w:rPr>
        <w:t>Alchimie spirituelle et hermétisme : est-ce la même chose ?</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color w:val="000000" w:themeColor="text1"/>
          <w:kern w:val="0"/>
          <w:lang w:eastAsia="fr-FR"/>
          <w14:ligatures w14:val="none"/>
        </w:rPr>
        <w:t>L’</w:t>
      </w:r>
      <w:r w:rsidRPr="006B12BD">
        <w:rPr>
          <w:rFonts w:eastAsia="Times New Roman" w:cstheme="minorHAnsi"/>
          <w:b/>
          <w:bCs/>
          <w:color w:val="000000" w:themeColor="text1"/>
          <w:kern w:val="0"/>
          <w:lang w:eastAsia="fr-FR"/>
          <w14:ligatures w14:val="none"/>
        </w:rPr>
        <w:t>hermétisme</w:t>
      </w:r>
      <w:r w:rsidRPr="006B12BD">
        <w:rPr>
          <w:rFonts w:eastAsia="Times New Roman" w:cstheme="minorHAnsi"/>
          <w:color w:val="000000" w:themeColor="text1"/>
          <w:kern w:val="0"/>
          <w:lang w:eastAsia="fr-FR"/>
          <w14:ligatures w14:val="none"/>
        </w:rPr>
        <w:t> est la doctrine ésotérique qui se fonde sur les écrits d’</w:t>
      </w:r>
      <w:r w:rsidRPr="006B12BD">
        <w:rPr>
          <w:rFonts w:eastAsia="Times New Roman" w:cstheme="minorHAnsi"/>
          <w:b/>
          <w:bCs/>
          <w:color w:val="000000" w:themeColor="text1"/>
          <w:kern w:val="0"/>
          <w:lang w:eastAsia="fr-FR"/>
          <w14:ligatures w14:val="none"/>
        </w:rPr>
        <w:t>Hermès Trismégiste</w:t>
      </w:r>
      <w:r w:rsidRPr="006B12BD">
        <w:rPr>
          <w:rFonts w:eastAsia="Times New Roman" w:cstheme="minorHAnsi"/>
          <w:color w:val="000000" w:themeColor="text1"/>
          <w:kern w:val="0"/>
          <w:lang w:eastAsia="fr-FR"/>
          <w14:ligatures w14:val="none"/>
        </w:rPr>
        <w:t>, personnage mythique de l’Antiquité, considéré plus tard comme le fondateur de l’alchimie spirituelle. Parmi ces écrits, il y a en particulier le </w:t>
      </w:r>
      <w:r w:rsidRPr="006B12BD">
        <w:rPr>
          <w:rFonts w:eastAsia="Times New Roman" w:cstheme="minorHAnsi"/>
          <w:i/>
          <w:iCs/>
          <w:color w:val="000000" w:themeColor="text1"/>
          <w:kern w:val="0"/>
          <w:lang w:eastAsia="fr-FR"/>
          <w14:ligatures w14:val="none"/>
        </w:rPr>
        <w:t xml:space="preserve">Corpus </w:t>
      </w:r>
      <w:proofErr w:type="spellStart"/>
      <w:r w:rsidRPr="006B12BD">
        <w:rPr>
          <w:rFonts w:eastAsia="Times New Roman" w:cstheme="minorHAnsi"/>
          <w:i/>
          <w:iCs/>
          <w:color w:val="000000" w:themeColor="text1"/>
          <w:kern w:val="0"/>
          <w:lang w:eastAsia="fr-FR"/>
          <w14:ligatures w14:val="none"/>
        </w:rPr>
        <w:t>Hermeticum</w:t>
      </w:r>
      <w:proofErr w:type="spellEnd"/>
      <w:r w:rsidRPr="006B12BD">
        <w:rPr>
          <w:rFonts w:eastAsia="Times New Roman" w:cstheme="minorHAnsi"/>
          <w:color w:val="000000" w:themeColor="text1"/>
          <w:kern w:val="0"/>
          <w:lang w:eastAsia="fr-FR"/>
          <w14:ligatures w14:val="none"/>
        </w:rPr>
        <w:t> et les textes de la </w:t>
      </w:r>
      <w:hyperlink r:id="rId19" w:tgtFrame="_blank" w:history="1">
        <w:r w:rsidRPr="006B12BD">
          <w:rPr>
            <w:rFonts w:eastAsia="Times New Roman" w:cstheme="minorHAnsi"/>
            <w:b/>
            <w:bCs/>
            <w:i/>
            <w:iCs/>
            <w:color w:val="000000" w:themeColor="text1"/>
            <w:kern w:val="0"/>
            <w:u w:val="single"/>
            <w:lang w:eastAsia="fr-FR"/>
            <w14:ligatures w14:val="none"/>
          </w:rPr>
          <w:t>Table d’Émeraude</w:t>
        </w:r>
      </w:hyperlink>
      <w:r w:rsidRPr="006B12BD">
        <w:rPr>
          <w:rFonts w:eastAsia="Times New Roman" w:cstheme="minorHAnsi"/>
          <w:i/>
          <w:iCs/>
          <w:color w:val="000000" w:themeColor="text1"/>
          <w:kern w:val="0"/>
          <w:lang w:eastAsia="fr-FR"/>
          <w14:ligatures w14:val="none"/>
        </w:rPr>
        <w:t>.</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color w:val="000000" w:themeColor="text1"/>
          <w:kern w:val="0"/>
          <w:lang w:eastAsia="fr-FR"/>
          <w14:ligatures w14:val="none"/>
        </w:rPr>
        <w:t>Vers la fin de l’antiquité gréco-égyptienne, les grecs associent Hermès Trismégiste à </w:t>
      </w:r>
      <w:hyperlink r:id="rId20" w:tgtFrame="_blank" w:history="1">
        <w:r w:rsidRPr="006B12BD">
          <w:rPr>
            <w:rFonts w:eastAsia="Times New Roman" w:cstheme="minorHAnsi"/>
            <w:b/>
            <w:bCs/>
            <w:color w:val="000000" w:themeColor="text1"/>
            <w:kern w:val="0"/>
            <w:u w:val="single"/>
            <w:lang w:eastAsia="fr-FR"/>
            <w14:ligatures w14:val="none"/>
          </w:rPr>
          <w:t>Thot</w:t>
        </w:r>
      </w:hyperlink>
      <w:r w:rsidRPr="006B12BD">
        <w:rPr>
          <w:rFonts w:eastAsia="Times New Roman" w:cstheme="minorHAnsi"/>
          <w:color w:val="000000" w:themeColor="text1"/>
          <w:kern w:val="0"/>
          <w:lang w:eastAsia="fr-FR"/>
          <w14:ligatures w14:val="none"/>
        </w:rPr>
        <w:t>, dieu égyptien de la connaissance cachée. On lui attribue alors la plupart des textes ésotériques, dont l’interprétation fera l’objet de nombreuses spéculations et théories au cours des siècles, jusqu’à notre époque.</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color w:val="000000" w:themeColor="text1"/>
          <w:kern w:val="0"/>
          <w:lang w:eastAsia="fr-FR"/>
          <w14:ligatures w14:val="none"/>
        </w:rPr>
        <w:t>La tradition hermétique se diffuse autour de l’an mille dans le </w:t>
      </w:r>
      <w:r w:rsidRPr="006B12BD">
        <w:rPr>
          <w:rFonts w:eastAsia="Times New Roman" w:cstheme="minorHAnsi"/>
          <w:b/>
          <w:bCs/>
          <w:color w:val="000000" w:themeColor="text1"/>
          <w:kern w:val="0"/>
          <w:lang w:eastAsia="fr-FR"/>
          <w14:ligatures w14:val="none"/>
        </w:rPr>
        <w:t>monde musulman</w:t>
      </w:r>
      <w:r w:rsidRPr="006B12BD">
        <w:rPr>
          <w:rFonts w:eastAsia="Times New Roman" w:cstheme="minorHAnsi"/>
          <w:color w:val="000000" w:themeColor="text1"/>
          <w:kern w:val="0"/>
          <w:lang w:eastAsia="fr-FR"/>
          <w14:ligatures w14:val="none"/>
        </w:rPr>
        <w:t> avant de passer en occident. Le mot alchimie vient d’ailleurs de l’arabe </w:t>
      </w:r>
      <w:r w:rsidRPr="006B12BD">
        <w:rPr>
          <w:rFonts w:eastAsia="Times New Roman" w:cstheme="minorHAnsi"/>
          <w:i/>
          <w:iCs/>
          <w:color w:val="000000" w:themeColor="text1"/>
          <w:kern w:val="0"/>
          <w:lang w:eastAsia="fr-FR"/>
          <w14:ligatures w14:val="none"/>
        </w:rPr>
        <w:t>al-</w:t>
      </w:r>
      <w:proofErr w:type="spellStart"/>
      <w:r w:rsidRPr="006B12BD">
        <w:rPr>
          <w:rFonts w:eastAsia="Times New Roman" w:cstheme="minorHAnsi"/>
          <w:i/>
          <w:iCs/>
          <w:color w:val="000000" w:themeColor="text1"/>
          <w:kern w:val="0"/>
          <w:lang w:eastAsia="fr-FR"/>
          <w14:ligatures w14:val="none"/>
        </w:rPr>
        <w:t>kimiya</w:t>
      </w:r>
      <w:proofErr w:type="spellEnd"/>
      <w:r w:rsidRPr="006B12BD">
        <w:rPr>
          <w:rFonts w:eastAsia="Times New Roman" w:cstheme="minorHAnsi"/>
          <w:color w:val="000000" w:themeColor="text1"/>
          <w:kern w:val="0"/>
          <w:lang w:eastAsia="fr-FR"/>
          <w14:ligatures w14:val="none"/>
        </w:rPr>
        <w:t xml:space="preserve">, lui-même issu du </w:t>
      </w:r>
      <w:proofErr w:type="spellStart"/>
      <w:r w:rsidRPr="006B12BD">
        <w:rPr>
          <w:rFonts w:eastAsia="Times New Roman" w:cstheme="minorHAnsi"/>
          <w:color w:val="000000" w:themeColor="text1"/>
          <w:kern w:val="0"/>
          <w:lang w:eastAsia="fr-FR"/>
          <w14:ligatures w14:val="none"/>
        </w:rPr>
        <w:t>du</w:t>
      </w:r>
      <w:proofErr w:type="spellEnd"/>
      <w:r w:rsidRPr="006B12BD">
        <w:rPr>
          <w:rFonts w:eastAsia="Times New Roman" w:cstheme="minorHAnsi"/>
          <w:color w:val="000000" w:themeColor="text1"/>
          <w:kern w:val="0"/>
          <w:lang w:eastAsia="fr-FR"/>
          <w14:ligatures w14:val="none"/>
        </w:rPr>
        <w:t xml:space="preserve"> grec </w:t>
      </w:r>
      <w:proofErr w:type="spellStart"/>
      <w:r w:rsidRPr="006B12BD">
        <w:rPr>
          <w:rFonts w:eastAsia="Times New Roman" w:cstheme="minorHAnsi"/>
          <w:i/>
          <w:iCs/>
          <w:color w:val="000000" w:themeColor="text1"/>
          <w:kern w:val="0"/>
          <w:lang w:eastAsia="fr-FR"/>
          <w14:ligatures w14:val="none"/>
        </w:rPr>
        <w:t>khumeia</w:t>
      </w:r>
      <w:proofErr w:type="spellEnd"/>
      <w:r w:rsidRPr="006B12BD">
        <w:rPr>
          <w:rFonts w:eastAsia="Times New Roman" w:cstheme="minorHAnsi"/>
          <w:i/>
          <w:iCs/>
          <w:color w:val="000000" w:themeColor="text1"/>
          <w:kern w:val="0"/>
          <w:lang w:eastAsia="fr-FR"/>
          <w14:ligatures w14:val="none"/>
        </w:rPr>
        <w:t> </w:t>
      </w:r>
      <w:r w:rsidRPr="006B12BD">
        <w:rPr>
          <w:rFonts w:eastAsia="Times New Roman" w:cstheme="minorHAnsi"/>
          <w:color w:val="000000" w:themeColor="text1"/>
          <w:kern w:val="0"/>
          <w:lang w:eastAsia="fr-FR"/>
          <w14:ligatures w14:val="none"/>
        </w:rPr>
        <w:t>(« mixtion »).</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color w:val="000000" w:themeColor="text1"/>
          <w:kern w:val="0"/>
          <w:lang w:eastAsia="fr-FR"/>
          <w14:ligatures w14:val="none"/>
        </w:rPr>
        <w:t>A la fin du Moyen-Âge et à la Renaissance, l’</w:t>
      </w:r>
      <w:r w:rsidRPr="006B12BD">
        <w:rPr>
          <w:rFonts w:eastAsia="Times New Roman" w:cstheme="minorHAnsi"/>
          <w:b/>
          <w:bCs/>
          <w:color w:val="000000" w:themeColor="text1"/>
          <w:kern w:val="0"/>
          <w:lang w:eastAsia="fr-FR"/>
          <w14:ligatures w14:val="none"/>
        </w:rPr>
        <w:t>alchimie</w:t>
      </w:r>
      <w:r w:rsidRPr="006B12BD">
        <w:rPr>
          <w:rFonts w:eastAsia="Times New Roman" w:cstheme="minorHAnsi"/>
          <w:color w:val="000000" w:themeColor="text1"/>
          <w:kern w:val="0"/>
          <w:lang w:eastAsia="fr-FR"/>
          <w14:ligatures w14:val="none"/>
        </w:rPr>
        <w:t> se développe dans l’Europe chrétienne : le but est la transmutation des métaux, en particulier la transformation du plomb en or. Mais une alchimie spirituelle, spéculative, d’essence hermétique, faite d’</w:t>
      </w:r>
      <w:hyperlink r:id="rId21" w:tgtFrame="_blank" w:history="1">
        <w:r w:rsidRPr="006B12BD">
          <w:rPr>
            <w:rFonts w:eastAsia="Times New Roman" w:cstheme="minorHAnsi"/>
            <w:b/>
            <w:bCs/>
            <w:color w:val="000000" w:themeColor="text1"/>
            <w:kern w:val="0"/>
            <w:u w:val="single"/>
            <w:lang w:eastAsia="fr-FR"/>
            <w14:ligatures w14:val="none"/>
          </w:rPr>
          <w:t>éso</w:t>
        </w:r>
        <w:r w:rsidRPr="006B12BD">
          <w:rPr>
            <w:rFonts w:eastAsia="Times New Roman" w:cstheme="minorHAnsi"/>
            <w:b/>
            <w:bCs/>
            <w:color w:val="000000" w:themeColor="text1"/>
            <w:kern w:val="0"/>
            <w:u w:val="single"/>
            <w:lang w:eastAsia="fr-FR"/>
            <w14:ligatures w14:val="none"/>
          </w:rPr>
          <w:t>t</w:t>
        </w:r>
        <w:r w:rsidRPr="006B12BD">
          <w:rPr>
            <w:rFonts w:eastAsia="Times New Roman" w:cstheme="minorHAnsi"/>
            <w:b/>
            <w:bCs/>
            <w:color w:val="000000" w:themeColor="text1"/>
            <w:kern w:val="0"/>
            <w:u w:val="single"/>
            <w:lang w:eastAsia="fr-FR"/>
            <w14:ligatures w14:val="none"/>
          </w:rPr>
          <w:t>érisme</w:t>
        </w:r>
      </w:hyperlink>
      <w:r w:rsidR="00676A83" w:rsidRPr="006B12BD">
        <w:rPr>
          <w:rFonts w:eastAsia="Times New Roman" w:cstheme="minorHAnsi"/>
          <w:color w:val="000000" w:themeColor="text1"/>
          <w:kern w:val="0"/>
          <w:lang w:eastAsia="fr-FR"/>
          <w14:ligatures w14:val="none"/>
        </w:rPr>
        <w:t xml:space="preserve"> </w:t>
      </w:r>
      <w:r w:rsidR="00CD5B09" w:rsidRPr="006B12BD">
        <w:rPr>
          <w:rFonts w:eastAsia="Times New Roman" w:cstheme="minorHAnsi"/>
          <w:b/>
          <w:bCs/>
          <w:i/>
          <w:iCs/>
          <w:color w:val="000000" w:themeColor="text1"/>
          <w:kern w:val="0"/>
          <w:sz w:val="21"/>
          <w:szCs w:val="21"/>
          <w:u w:val="single"/>
          <w:lang w:eastAsia="fr-FR"/>
          <w14:ligatures w14:val="none"/>
        </w:rPr>
        <w:t>(Lire l’article dans SPIRITUALITÉ)</w:t>
      </w:r>
      <w:r w:rsidR="00CD5B09" w:rsidRPr="006B12BD">
        <w:rPr>
          <w:rFonts w:eastAsia="Times New Roman" w:cstheme="minorHAnsi"/>
          <w:color w:val="000000" w:themeColor="text1"/>
          <w:kern w:val="0"/>
          <w:lang w:eastAsia="fr-FR"/>
          <w14:ligatures w14:val="none"/>
        </w:rPr>
        <w:t xml:space="preserve"> </w:t>
      </w:r>
      <w:r w:rsidRPr="006B12BD">
        <w:rPr>
          <w:rFonts w:eastAsia="Times New Roman" w:cstheme="minorHAnsi"/>
          <w:color w:val="000000" w:themeColor="text1"/>
          <w:kern w:val="0"/>
          <w:lang w:eastAsia="fr-FR"/>
          <w14:ligatures w14:val="none"/>
        </w:rPr>
        <w:t xml:space="preserve">juif et chrétien, continue à se transmettre, notamment à travers le </w:t>
      </w:r>
      <w:proofErr w:type="spellStart"/>
      <w:r w:rsidRPr="006B12BD">
        <w:rPr>
          <w:rFonts w:eastAsia="Times New Roman" w:cstheme="minorHAnsi"/>
          <w:color w:val="000000" w:themeColor="text1"/>
          <w:kern w:val="0"/>
          <w:lang w:eastAsia="fr-FR"/>
          <w14:ligatures w14:val="none"/>
        </w:rPr>
        <w:t>rosicrucisme</w:t>
      </w:r>
      <w:proofErr w:type="spellEnd"/>
      <w:r w:rsidRPr="006B12BD">
        <w:rPr>
          <w:rFonts w:eastAsia="Times New Roman" w:cstheme="minorHAnsi"/>
          <w:color w:val="000000" w:themeColor="text1"/>
          <w:kern w:val="0"/>
          <w:lang w:eastAsia="fr-FR"/>
          <w14:ligatures w14:val="none"/>
        </w:rPr>
        <w:t xml:space="preserve"> puis la franc-maçonnerie.</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color w:val="000000" w:themeColor="text1"/>
          <w:kern w:val="0"/>
          <w:lang w:eastAsia="fr-FR"/>
          <w14:ligatures w14:val="none"/>
        </w:rPr>
        <w:t>Au final, l’hermétisme recoupe largement l’alchimie spirituelle et sa définition : </w:t>
      </w:r>
      <w:r w:rsidRPr="006B12BD">
        <w:rPr>
          <w:rFonts w:eastAsia="Times New Roman" w:cstheme="minorHAnsi"/>
          <w:b/>
          <w:bCs/>
          <w:color w:val="000000" w:themeColor="text1"/>
          <w:kern w:val="0"/>
          <w:lang w:eastAsia="fr-FR"/>
          <w14:ligatures w14:val="none"/>
        </w:rPr>
        <w:t>l’hermétisme est la doctrine occulte des alchimistes spéculatifs.</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b/>
          <w:bCs/>
          <w:i/>
          <w:iCs/>
          <w:color w:val="000000" w:themeColor="text1"/>
          <w:kern w:val="0"/>
          <w:lang w:eastAsia="fr-FR"/>
          <w14:ligatures w14:val="none"/>
        </w:rPr>
        <w:lastRenderedPageBreak/>
        <w:t>Remarque :</w:t>
      </w:r>
      <w:r w:rsidRPr="006B12BD">
        <w:rPr>
          <w:rFonts w:eastAsia="Times New Roman" w:cstheme="minorHAnsi"/>
          <w:color w:val="000000" w:themeColor="text1"/>
          <w:kern w:val="0"/>
          <w:lang w:eastAsia="fr-FR"/>
          <w14:ligatures w14:val="none"/>
        </w:rPr>
        <w:t> dans le langage courant, hermétique signifie aujourd’hui « difficile à comprendre et à interpréter ».</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b/>
          <w:bCs/>
          <w:color w:val="000000" w:themeColor="text1"/>
          <w:kern w:val="0"/>
          <w:lang w:eastAsia="fr-FR"/>
          <w14:ligatures w14:val="none"/>
        </w:rPr>
        <w:t>L’Art Royal : une définition de l’alchimie spirituelle.</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color w:val="000000" w:themeColor="text1"/>
          <w:kern w:val="0"/>
          <w:lang w:eastAsia="fr-FR"/>
          <w14:ligatures w14:val="none"/>
        </w:rPr>
        <w:t>L’</w:t>
      </w:r>
      <w:hyperlink r:id="rId22" w:tgtFrame="_blank" w:history="1">
        <w:r w:rsidRPr="006B12BD">
          <w:rPr>
            <w:rFonts w:eastAsia="Times New Roman" w:cstheme="minorHAnsi"/>
            <w:b/>
            <w:bCs/>
            <w:color w:val="000000" w:themeColor="text1"/>
            <w:kern w:val="0"/>
            <w:u w:val="single"/>
            <w:lang w:eastAsia="fr-FR"/>
            <w14:ligatures w14:val="none"/>
          </w:rPr>
          <w:t>Art Royal</w:t>
        </w:r>
      </w:hyperlink>
      <w:r w:rsidRPr="006B12BD">
        <w:rPr>
          <w:rFonts w:eastAsia="Times New Roman" w:cstheme="minorHAnsi"/>
          <w:color w:val="000000" w:themeColor="text1"/>
          <w:kern w:val="0"/>
          <w:lang w:eastAsia="fr-FR"/>
          <w14:ligatures w14:val="none"/>
        </w:rPr>
        <w:t> </w:t>
      </w:r>
      <w:r w:rsidR="00CD5B09" w:rsidRPr="006B12BD">
        <w:rPr>
          <w:rFonts w:eastAsia="Times New Roman" w:cstheme="minorHAnsi"/>
          <w:b/>
          <w:bCs/>
          <w:i/>
          <w:iCs/>
          <w:color w:val="000000" w:themeColor="text1"/>
          <w:kern w:val="0"/>
          <w:sz w:val="21"/>
          <w:szCs w:val="21"/>
          <w:u w:val="single"/>
          <w:lang w:eastAsia="fr-FR"/>
          <w14:ligatures w14:val="none"/>
        </w:rPr>
        <w:t xml:space="preserve">(Lire l’article dans Franc-Maçonnerie) </w:t>
      </w:r>
      <w:r w:rsidRPr="006B12BD">
        <w:rPr>
          <w:rFonts w:eastAsia="Times New Roman" w:cstheme="minorHAnsi"/>
          <w:color w:val="000000" w:themeColor="text1"/>
          <w:kern w:val="0"/>
          <w:lang w:eastAsia="fr-FR"/>
          <w14:ligatures w14:val="none"/>
        </w:rPr>
        <w:t xml:space="preserve">éclaire l’alchimie spirituelle et sa définition. Ce terme apparu au </w:t>
      </w:r>
      <w:r w:rsidR="009A06C1" w:rsidRPr="006B12BD">
        <w:rPr>
          <w:rFonts w:eastAsia="Times New Roman" w:cstheme="minorHAnsi"/>
          <w:color w:val="000000" w:themeColor="text1"/>
          <w:kern w:val="0"/>
          <w:lang w:eastAsia="fr-FR"/>
          <w14:ligatures w14:val="none"/>
        </w:rPr>
        <w:t>Moyen-Âge</w:t>
      </w:r>
      <w:r w:rsidRPr="006B12BD">
        <w:rPr>
          <w:rFonts w:eastAsia="Times New Roman" w:cstheme="minorHAnsi"/>
          <w:color w:val="000000" w:themeColor="text1"/>
          <w:kern w:val="0"/>
          <w:lang w:eastAsia="fr-FR"/>
          <w14:ligatures w14:val="none"/>
        </w:rPr>
        <w:t xml:space="preserve"> désigne la pratique de l’alchimie dans sa dimension la plus noble, la plus spirituelle. Il évoque la réalisation du </w:t>
      </w:r>
      <w:r w:rsidRPr="006B12BD">
        <w:rPr>
          <w:rFonts w:eastAsia="Times New Roman" w:cstheme="minorHAnsi"/>
          <w:b/>
          <w:bCs/>
          <w:color w:val="000000" w:themeColor="text1"/>
          <w:kern w:val="0"/>
          <w:lang w:eastAsia="fr-FR"/>
          <w14:ligatures w14:val="none"/>
        </w:rPr>
        <w:t xml:space="preserve">Grand </w:t>
      </w:r>
      <w:r w:rsidR="009A06C1" w:rsidRPr="006B12BD">
        <w:rPr>
          <w:rFonts w:eastAsia="Times New Roman" w:cstheme="minorHAnsi"/>
          <w:b/>
          <w:bCs/>
          <w:color w:val="000000" w:themeColor="text1"/>
          <w:kern w:val="0"/>
          <w:lang w:eastAsia="fr-FR"/>
          <w14:ligatures w14:val="none"/>
        </w:rPr>
        <w:t>Œuvre</w:t>
      </w:r>
      <w:r w:rsidRPr="006B12BD">
        <w:rPr>
          <w:rFonts w:eastAsia="Times New Roman" w:cstheme="minorHAnsi"/>
          <w:color w:val="000000" w:themeColor="text1"/>
          <w:kern w:val="0"/>
          <w:lang w:eastAsia="fr-FR"/>
          <w14:ligatures w14:val="none"/>
        </w:rPr>
        <w:t>, c’est-à-dire la “transmutation” finale de l’être.</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color w:val="000000" w:themeColor="text1"/>
          <w:kern w:val="0"/>
          <w:lang w:eastAsia="fr-FR"/>
          <w14:ligatures w14:val="none"/>
        </w:rPr>
        <w:t>En effet, plus qu’une science ou une doctrine philosophique, l’alchimie spirituelle peut être définie comme </w:t>
      </w:r>
      <w:r w:rsidRPr="006B12BD">
        <w:rPr>
          <w:rFonts w:eastAsia="Times New Roman" w:cstheme="minorHAnsi"/>
          <w:b/>
          <w:bCs/>
          <w:color w:val="000000" w:themeColor="text1"/>
          <w:kern w:val="0"/>
          <w:lang w:eastAsia="fr-FR"/>
          <w14:ligatures w14:val="none"/>
        </w:rPr>
        <w:t>un art,</w:t>
      </w:r>
      <w:r w:rsidRPr="006B12BD">
        <w:rPr>
          <w:rFonts w:eastAsia="Times New Roman" w:cstheme="minorHAnsi"/>
          <w:color w:val="000000" w:themeColor="text1"/>
          <w:kern w:val="0"/>
          <w:lang w:eastAsia="fr-FR"/>
          <w14:ligatures w14:val="none"/>
        </w:rPr>
        <w:t> car il s’agit avant tout d’une manière de penser et de vivre : </w:t>
      </w:r>
      <w:r w:rsidRPr="006B12BD">
        <w:rPr>
          <w:rFonts w:eastAsia="Times New Roman" w:cstheme="minorHAnsi"/>
          <w:b/>
          <w:bCs/>
          <w:color w:val="000000" w:themeColor="text1"/>
          <w:kern w:val="0"/>
          <w:lang w:eastAsia="fr-FR"/>
          <w14:ligatures w14:val="none"/>
        </w:rPr>
        <w:t>une voie de </w:t>
      </w:r>
      <w:hyperlink r:id="rId23" w:tgtFrame="_blank" w:history="1">
        <w:r w:rsidRPr="006B12BD">
          <w:rPr>
            <w:rFonts w:eastAsia="Times New Roman" w:cstheme="minorHAnsi"/>
            <w:b/>
            <w:bCs/>
            <w:color w:val="000000" w:themeColor="text1"/>
            <w:kern w:val="0"/>
            <w:u w:val="single"/>
            <w:lang w:eastAsia="fr-FR"/>
            <w14:ligatures w14:val="none"/>
          </w:rPr>
          <w:t>sagesse</w:t>
        </w:r>
      </w:hyperlink>
      <w:r w:rsidRPr="006B12BD">
        <w:rPr>
          <w:rFonts w:eastAsia="Times New Roman" w:cstheme="minorHAnsi"/>
          <w:b/>
          <w:bCs/>
          <w:color w:val="000000" w:themeColor="text1"/>
          <w:kern w:val="0"/>
          <w:lang w:eastAsia="fr-FR"/>
          <w14:ligatures w14:val="none"/>
        </w:rPr>
        <w:t>.</w:t>
      </w:r>
      <w:r w:rsidRPr="006B12BD">
        <w:rPr>
          <w:rFonts w:eastAsia="Times New Roman" w:cstheme="minorHAnsi"/>
          <w:color w:val="000000" w:themeColor="text1"/>
          <w:kern w:val="0"/>
          <w:lang w:eastAsia="fr-FR"/>
          <w14:ligatures w14:val="none"/>
        </w:rPr>
        <w:t> </w:t>
      </w:r>
      <w:r w:rsidR="00CD5B09" w:rsidRPr="006B12BD">
        <w:rPr>
          <w:rFonts w:eastAsia="Times New Roman" w:cstheme="minorHAnsi"/>
          <w:b/>
          <w:bCs/>
          <w:i/>
          <w:iCs/>
          <w:color w:val="000000" w:themeColor="text1"/>
          <w:kern w:val="0"/>
          <w:sz w:val="21"/>
          <w:szCs w:val="21"/>
          <w:u w:val="single"/>
          <w:lang w:eastAsia="fr-FR"/>
          <w14:ligatures w14:val="none"/>
        </w:rPr>
        <w:t>(Lire l’article dans PHILOSOPHIE)</w:t>
      </w:r>
      <w:r w:rsidR="00CD5B09" w:rsidRPr="006B12BD">
        <w:rPr>
          <w:rFonts w:eastAsia="Times New Roman" w:cstheme="minorHAnsi"/>
          <w:color w:val="000000" w:themeColor="text1"/>
          <w:kern w:val="0"/>
          <w:lang w:eastAsia="fr-FR"/>
          <w14:ligatures w14:val="none"/>
        </w:rPr>
        <w:t xml:space="preserve"> </w:t>
      </w:r>
      <w:r w:rsidRPr="006B12BD">
        <w:rPr>
          <w:rFonts w:eastAsia="Times New Roman" w:cstheme="minorHAnsi"/>
          <w:color w:val="000000" w:themeColor="text1"/>
          <w:kern w:val="0"/>
          <w:lang w:eastAsia="fr-FR"/>
          <w14:ligatures w14:val="none"/>
        </w:rPr>
        <w:t>L’art comme l’alchimie touchent à l’intime : le chemin ne peut être que personnel.</w:t>
      </w:r>
    </w:p>
    <w:p w:rsidR="003A6019" w:rsidRPr="006B12BD" w:rsidRDefault="003A6019" w:rsidP="003A6019">
      <w:pPr>
        <w:jc w:val="both"/>
        <w:outlineLvl w:val="1"/>
        <w:rPr>
          <w:rFonts w:eastAsia="Times New Roman" w:cstheme="minorHAnsi"/>
          <w:b/>
          <w:bCs/>
          <w:color w:val="000000" w:themeColor="text1"/>
          <w:kern w:val="0"/>
          <w:lang w:eastAsia="fr-FR"/>
          <w14:ligatures w14:val="none"/>
        </w:rPr>
      </w:pPr>
      <w:r w:rsidRPr="006B12BD">
        <w:rPr>
          <w:rFonts w:eastAsia="Times New Roman" w:cstheme="minorHAnsi"/>
          <w:b/>
          <w:bCs/>
          <w:color w:val="000000" w:themeColor="text1"/>
          <w:kern w:val="0"/>
          <w:lang w:eastAsia="fr-FR"/>
          <w14:ligatures w14:val="none"/>
        </w:rPr>
        <w:t>L’alchimie spirituelle aujourd’hui.</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color w:val="000000" w:themeColor="text1"/>
          <w:kern w:val="0"/>
          <w:lang w:eastAsia="fr-FR"/>
          <w14:ligatures w14:val="none"/>
        </w:rPr>
        <w:t>Aujourd’hui, l’alchimie spirituelle peut être pratiquée par le commun des mortels sur la base de ses propres lectures, réflexions et recherches. Elle est en particulier pratiquée par les franc-maçons de toutes obédiences, et de manière encore plus prégnante chez les</w:t>
      </w:r>
      <w:r w:rsidR="00CD5B09" w:rsidRPr="006B12BD">
        <w:rPr>
          <w:rFonts w:eastAsia="Times New Roman" w:cstheme="minorHAnsi"/>
          <w:color w:val="000000" w:themeColor="text1"/>
          <w:kern w:val="0"/>
          <w:lang w:eastAsia="fr-FR"/>
          <w14:ligatures w14:val="none"/>
        </w:rPr>
        <w:t xml:space="preserve"> </w:t>
      </w:r>
      <w:r w:rsidRPr="006B12BD">
        <w:rPr>
          <w:rFonts w:eastAsia="Times New Roman" w:cstheme="minorHAnsi"/>
          <w:b/>
          <w:bCs/>
          <w:color w:val="000000" w:themeColor="text1"/>
          <w:kern w:val="0"/>
          <w:lang w:eastAsia="fr-FR"/>
          <w14:ligatures w14:val="none"/>
        </w:rPr>
        <w:t>franc-maçons de rite égyptien et hermétique </w:t>
      </w:r>
      <w:r w:rsidRPr="006B12BD">
        <w:rPr>
          <w:rFonts w:eastAsia="Times New Roman" w:cstheme="minorHAnsi"/>
          <w:color w:val="000000" w:themeColor="text1"/>
          <w:kern w:val="0"/>
          <w:lang w:eastAsia="fr-FR"/>
          <w14:ligatures w14:val="none"/>
        </w:rPr>
        <w:t xml:space="preserve">(rites de Memphis et </w:t>
      </w:r>
      <w:proofErr w:type="spellStart"/>
      <w:r w:rsidRPr="006B12BD">
        <w:rPr>
          <w:rFonts w:eastAsia="Times New Roman" w:cstheme="minorHAnsi"/>
          <w:color w:val="000000" w:themeColor="text1"/>
          <w:kern w:val="0"/>
          <w:lang w:eastAsia="fr-FR"/>
          <w14:ligatures w14:val="none"/>
        </w:rPr>
        <w:t>Misraïm</w:t>
      </w:r>
      <w:proofErr w:type="spellEnd"/>
      <w:r w:rsidRPr="006B12BD">
        <w:rPr>
          <w:rFonts w:eastAsia="Times New Roman" w:cstheme="minorHAnsi"/>
          <w:color w:val="000000" w:themeColor="text1"/>
          <w:kern w:val="0"/>
          <w:lang w:eastAsia="fr-FR"/>
          <w14:ligatures w14:val="none"/>
        </w:rPr>
        <w:t>).</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i/>
          <w:iCs/>
          <w:color w:val="000000" w:themeColor="text1"/>
          <w:kern w:val="0"/>
          <w:lang w:eastAsia="fr-FR"/>
          <w14:ligatures w14:val="none"/>
        </w:rPr>
        <w:t>« La Franc-Maçonnerie semble n’être qu’une transfiguration moderne de l’ancien Hermétisme. Le symbolisme maçonnique constitue, en effet, un étrange assemblage de traditions empruntées aux anciennes sciences initiatiques ».</w:t>
      </w:r>
      <w:r w:rsidRPr="006B12BD">
        <w:rPr>
          <w:rFonts w:eastAsia="Times New Roman" w:cstheme="minorHAnsi"/>
          <w:color w:val="000000" w:themeColor="text1"/>
          <w:kern w:val="0"/>
          <w:lang w:eastAsia="fr-FR"/>
          <w14:ligatures w14:val="none"/>
        </w:rPr>
        <w:t> </w:t>
      </w:r>
      <w:r w:rsidRPr="006B12BD">
        <w:rPr>
          <w:rFonts w:eastAsia="Times New Roman" w:cstheme="minorHAnsi"/>
          <w:b/>
          <w:bCs/>
          <w:color w:val="000000" w:themeColor="text1"/>
          <w:kern w:val="0"/>
          <w:lang w:eastAsia="fr-FR"/>
          <w14:ligatures w14:val="none"/>
        </w:rPr>
        <w:t>Oswald Wirth</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color w:val="000000" w:themeColor="text1"/>
          <w:kern w:val="0"/>
          <w:lang w:eastAsia="fr-FR"/>
          <w14:ligatures w14:val="none"/>
        </w:rPr>
        <w:t>De manière générale, l’alchimie recoupe de nombreuses pratiques spirituelles ou religieuses, mais aussi les sciences les plus modernes, par exemple la psychologie et la psychanalyse.</w:t>
      </w:r>
    </w:p>
    <w:p w:rsidR="003A6019" w:rsidRPr="006B12BD" w:rsidRDefault="003A6019" w:rsidP="003A6019">
      <w:pPr>
        <w:jc w:val="both"/>
        <w:outlineLvl w:val="1"/>
        <w:rPr>
          <w:rFonts w:eastAsia="Times New Roman" w:cstheme="minorHAnsi"/>
          <w:b/>
          <w:bCs/>
          <w:color w:val="000000" w:themeColor="text1"/>
          <w:kern w:val="0"/>
          <w:lang w:eastAsia="fr-FR"/>
          <w14:ligatures w14:val="none"/>
        </w:rPr>
      </w:pPr>
      <w:r w:rsidRPr="006B12BD">
        <w:rPr>
          <w:rFonts w:eastAsia="Times New Roman" w:cstheme="minorHAnsi"/>
          <w:b/>
          <w:bCs/>
          <w:color w:val="000000" w:themeColor="text1"/>
          <w:kern w:val="0"/>
          <w:lang w:eastAsia="fr-FR"/>
          <w14:ligatures w14:val="none"/>
        </w:rPr>
        <w:t>Principes de base de l’alchimie. </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color w:val="000000" w:themeColor="text1"/>
          <w:kern w:val="0"/>
          <w:lang w:eastAsia="fr-FR"/>
          <w14:ligatures w14:val="none"/>
        </w:rPr>
        <w:t>Fondée sur l’</w:t>
      </w:r>
      <w:r w:rsidRPr="006B12BD">
        <w:rPr>
          <w:rFonts w:eastAsia="Times New Roman" w:cstheme="minorHAnsi"/>
          <w:b/>
          <w:bCs/>
          <w:color w:val="000000" w:themeColor="text1"/>
          <w:kern w:val="0"/>
          <w:lang w:eastAsia="fr-FR"/>
          <w14:ligatures w14:val="none"/>
        </w:rPr>
        <w:t>unité du monde</w:t>
      </w:r>
      <w:r w:rsidRPr="006B12BD">
        <w:rPr>
          <w:rFonts w:eastAsia="Times New Roman" w:cstheme="minorHAnsi"/>
          <w:color w:val="000000" w:themeColor="text1"/>
          <w:kern w:val="0"/>
          <w:lang w:eastAsia="fr-FR"/>
          <w14:ligatures w14:val="none"/>
        </w:rPr>
        <w:t> (Un-le-Tout), l’alchimie spirituelle considère le cosmos (et l’homme) comme le résultat des énergies divines (le Soleil et la Lune) qui se combinent à travers les </w:t>
      </w:r>
      <w:r w:rsidRPr="006B12BD">
        <w:rPr>
          <w:rFonts w:eastAsia="Times New Roman" w:cstheme="minorHAnsi"/>
          <w:b/>
          <w:bCs/>
          <w:color w:val="000000" w:themeColor="text1"/>
          <w:kern w:val="0"/>
          <w:lang w:eastAsia="fr-FR"/>
          <w14:ligatures w14:val="none"/>
        </w:rPr>
        <w:t>quatre éléments :</w:t>
      </w:r>
      <w:r w:rsidRPr="006B12BD">
        <w:rPr>
          <w:rFonts w:eastAsia="Times New Roman" w:cstheme="minorHAnsi"/>
          <w:color w:val="000000" w:themeColor="text1"/>
          <w:kern w:val="0"/>
          <w:lang w:eastAsia="fr-FR"/>
          <w14:ligatures w14:val="none"/>
        </w:rPr>
        <w:t> le Feu, l’Air, l’Eau et la Terre.</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color w:val="000000" w:themeColor="text1"/>
          <w:kern w:val="0"/>
          <w:lang w:eastAsia="fr-FR"/>
          <w14:ligatures w14:val="none"/>
        </w:rPr>
        <w:t>La triple nature de l’homme correspond à la célèbre triade alchimique </w:t>
      </w:r>
      <w:r w:rsidRPr="006B12BD">
        <w:rPr>
          <w:rFonts w:eastAsia="Times New Roman" w:cstheme="minorHAnsi"/>
          <w:b/>
          <w:bCs/>
          <w:color w:val="000000" w:themeColor="text1"/>
          <w:kern w:val="0"/>
          <w:lang w:eastAsia="fr-FR"/>
          <w14:ligatures w14:val="none"/>
        </w:rPr>
        <w:t>Soufre, Mercure et Sel :</w:t>
      </w:r>
    </w:p>
    <w:p w:rsidR="003A6019" w:rsidRPr="006B12BD" w:rsidRDefault="009A06C1" w:rsidP="003A6019">
      <w:pPr>
        <w:numPr>
          <w:ilvl w:val="0"/>
          <w:numId w:val="2"/>
        </w:numPr>
        <w:spacing w:before="100" w:beforeAutospacing="1" w:after="100" w:afterAutospacing="1"/>
        <w:ind w:left="1080" w:right="360"/>
        <w:jc w:val="both"/>
        <w:rPr>
          <w:rFonts w:eastAsia="Times New Roman" w:cstheme="minorHAnsi"/>
          <w:color w:val="000000" w:themeColor="text1"/>
          <w:kern w:val="0"/>
          <w:lang w:eastAsia="fr-FR"/>
          <w14:ligatures w14:val="none"/>
        </w:rPr>
      </w:pPr>
      <w:r w:rsidRPr="006B12BD">
        <w:rPr>
          <w:rFonts w:eastAsia="Times New Roman" w:cstheme="minorHAnsi"/>
          <w:b/>
          <w:bCs/>
          <w:color w:val="000000" w:themeColor="text1"/>
          <w:kern w:val="0"/>
          <w:lang w:eastAsia="fr-FR"/>
          <w14:ligatures w14:val="none"/>
        </w:rPr>
        <w:t xml:space="preserve">Le </w:t>
      </w:r>
      <w:r w:rsidR="003A6019" w:rsidRPr="006B12BD">
        <w:rPr>
          <w:rFonts w:eastAsia="Times New Roman" w:cstheme="minorHAnsi"/>
          <w:b/>
          <w:bCs/>
          <w:color w:val="000000" w:themeColor="text1"/>
          <w:kern w:val="0"/>
          <w:lang w:eastAsia="fr-FR"/>
          <w14:ligatures w14:val="none"/>
        </w:rPr>
        <w:t>Souffre</w:t>
      </w:r>
      <w:r w:rsidR="003A6019" w:rsidRPr="006B12BD">
        <w:rPr>
          <w:rFonts w:eastAsia="Times New Roman" w:cstheme="minorHAnsi"/>
          <w:color w:val="000000" w:themeColor="text1"/>
          <w:kern w:val="0"/>
          <w:lang w:eastAsia="fr-FR"/>
          <w14:ligatures w14:val="none"/>
        </w:rPr>
        <w:t> est la combinaison de l’Air et du Feu solaire ; c’est l’</w:t>
      </w:r>
      <w:r w:rsidR="003A6019" w:rsidRPr="006B12BD">
        <w:rPr>
          <w:rFonts w:eastAsia="Times New Roman" w:cstheme="minorHAnsi"/>
          <w:b/>
          <w:bCs/>
          <w:color w:val="000000" w:themeColor="text1"/>
          <w:kern w:val="0"/>
          <w:lang w:eastAsia="fr-FR"/>
          <w14:ligatures w14:val="none"/>
        </w:rPr>
        <w:t>esprit humain</w:t>
      </w:r>
      <w:r w:rsidR="003A6019" w:rsidRPr="006B12BD">
        <w:rPr>
          <w:rFonts w:eastAsia="Times New Roman" w:cstheme="minorHAnsi"/>
          <w:color w:val="000000" w:themeColor="text1"/>
          <w:kern w:val="0"/>
          <w:lang w:eastAsia="fr-FR"/>
          <w14:ligatures w14:val="none"/>
        </w:rPr>
        <w:t> connecté au </w:t>
      </w:r>
      <w:hyperlink r:id="rId24" w:tgtFrame="_blank" w:history="1">
        <w:r w:rsidR="003A6019" w:rsidRPr="006B12BD">
          <w:rPr>
            <w:rFonts w:eastAsia="Times New Roman" w:cstheme="minorHAnsi"/>
            <w:b/>
            <w:bCs/>
            <w:color w:val="000000" w:themeColor="text1"/>
            <w:kern w:val="0"/>
            <w:u w:val="single"/>
            <w:lang w:eastAsia="fr-FR"/>
            <w14:ligatures w14:val="none"/>
          </w:rPr>
          <w:t>souffle</w:t>
        </w:r>
      </w:hyperlink>
      <w:r w:rsidR="003A6019" w:rsidRPr="006B12BD">
        <w:rPr>
          <w:rFonts w:eastAsia="Times New Roman" w:cstheme="minorHAnsi"/>
          <w:color w:val="000000" w:themeColor="text1"/>
          <w:kern w:val="0"/>
          <w:lang w:eastAsia="fr-FR"/>
          <w14:ligatures w14:val="none"/>
        </w:rPr>
        <w:t xml:space="preserve"> divin, </w:t>
      </w:r>
      <w:r w:rsidR="00EB6646" w:rsidRPr="006B12BD">
        <w:rPr>
          <w:rFonts w:eastAsia="Times New Roman" w:cstheme="minorHAnsi"/>
          <w:b/>
          <w:bCs/>
          <w:i/>
          <w:iCs/>
          <w:color w:val="000000" w:themeColor="text1"/>
          <w:kern w:val="0"/>
          <w:sz w:val="21"/>
          <w:szCs w:val="21"/>
          <w:u w:val="single"/>
          <w:lang w:eastAsia="fr-FR"/>
          <w14:ligatures w14:val="none"/>
        </w:rPr>
        <w:t>(Lire l’article dans SPIRITUALITÉ)</w:t>
      </w:r>
      <w:r w:rsidR="00EB6646" w:rsidRPr="006B12BD">
        <w:rPr>
          <w:rFonts w:eastAsia="Times New Roman" w:cstheme="minorHAnsi"/>
          <w:color w:val="000000" w:themeColor="text1"/>
          <w:kern w:val="0"/>
          <w:lang w:eastAsia="fr-FR"/>
          <w14:ligatures w14:val="none"/>
        </w:rPr>
        <w:t xml:space="preserve"> </w:t>
      </w:r>
      <w:r w:rsidR="003A6019" w:rsidRPr="006B12BD">
        <w:rPr>
          <w:rFonts w:eastAsia="Times New Roman" w:cstheme="minorHAnsi"/>
          <w:color w:val="000000" w:themeColor="text1"/>
          <w:kern w:val="0"/>
          <w:lang w:eastAsia="fr-FR"/>
          <w14:ligatures w14:val="none"/>
        </w:rPr>
        <w:t>et à l’origine de toute chose,</w:t>
      </w:r>
    </w:p>
    <w:p w:rsidR="003A6019" w:rsidRPr="006B12BD" w:rsidRDefault="009A06C1" w:rsidP="003A6019">
      <w:pPr>
        <w:numPr>
          <w:ilvl w:val="0"/>
          <w:numId w:val="2"/>
        </w:numPr>
        <w:spacing w:before="100" w:beforeAutospacing="1" w:after="100" w:afterAutospacing="1"/>
        <w:ind w:left="1080" w:right="360"/>
        <w:jc w:val="both"/>
        <w:rPr>
          <w:rFonts w:eastAsia="Times New Roman" w:cstheme="minorHAnsi"/>
          <w:color w:val="000000" w:themeColor="text1"/>
          <w:kern w:val="0"/>
          <w:lang w:eastAsia="fr-FR"/>
          <w14:ligatures w14:val="none"/>
        </w:rPr>
      </w:pPr>
      <w:r w:rsidRPr="006B12BD">
        <w:rPr>
          <w:rFonts w:eastAsia="Times New Roman" w:cstheme="minorHAnsi"/>
          <w:b/>
          <w:bCs/>
          <w:color w:val="000000" w:themeColor="text1"/>
          <w:kern w:val="0"/>
          <w:lang w:eastAsia="fr-FR"/>
          <w14:ligatures w14:val="none"/>
        </w:rPr>
        <w:t xml:space="preserve">Le </w:t>
      </w:r>
      <w:r w:rsidR="003A6019" w:rsidRPr="006B12BD">
        <w:rPr>
          <w:rFonts w:eastAsia="Times New Roman" w:cstheme="minorHAnsi"/>
          <w:b/>
          <w:bCs/>
          <w:color w:val="000000" w:themeColor="text1"/>
          <w:kern w:val="0"/>
          <w:lang w:eastAsia="fr-FR"/>
          <w14:ligatures w14:val="none"/>
        </w:rPr>
        <w:t>Mercure</w:t>
      </w:r>
      <w:r w:rsidR="003A6019" w:rsidRPr="006B12BD">
        <w:rPr>
          <w:rFonts w:eastAsia="Times New Roman" w:cstheme="minorHAnsi"/>
          <w:color w:val="000000" w:themeColor="text1"/>
          <w:kern w:val="0"/>
          <w:lang w:eastAsia="fr-FR"/>
          <w14:ligatures w14:val="none"/>
        </w:rPr>
        <w:t> est la combinaison de l’Air et de l’Eau ; c’est l’</w:t>
      </w:r>
      <w:r w:rsidR="003A6019" w:rsidRPr="006B12BD">
        <w:rPr>
          <w:rFonts w:eastAsia="Times New Roman" w:cstheme="minorHAnsi"/>
          <w:b/>
          <w:bCs/>
          <w:color w:val="000000" w:themeColor="text1"/>
          <w:kern w:val="0"/>
          <w:lang w:eastAsia="fr-FR"/>
          <w14:ligatures w14:val="none"/>
        </w:rPr>
        <w:t>âme humaine</w:t>
      </w:r>
      <w:r w:rsidR="003A6019" w:rsidRPr="006B12BD">
        <w:rPr>
          <w:rFonts w:eastAsia="Times New Roman" w:cstheme="minorHAnsi"/>
          <w:color w:val="000000" w:themeColor="text1"/>
          <w:kern w:val="0"/>
          <w:lang w:eastAsia="fr-FR"/>
          <w14:ligatures w14:val="none"/>
        </w:rPr>
        <w:t> changeante, attirée aussi bien vers le bas (l’Eau) que vers le haut (l’Air),</w:t>
      </w:r>
    </w:p>
    <w:p w:rsidR="003A6019" w:rsidRPr="006B12BD" w:rsidRDefault="009A06C1" w:rsidP="003A6019">
      <w:pPr>
        <w:numPr>
          <w:ilvl w:val="0"/>
          <w:numId w:val="2"/>
        </w:numPr>
        <w:spacing w:before="100" w:beforeAutospacing="1" w:after="100" w:afterAutospacing="1"/>
        <w:ind w:left="1080" w:right="360"/>
        <w:jc w:val="both"/>
        <w:rPr>
          <w:rFonts w:eastAsia="Times New Roman" w:cstheme="minorHAnsi"/>
          <w:color w:val="000000" w:themeColor="text1"/>
          <w:kern w:val="0"/>
          <w:lang w:eastAsia="fr-FR"/>
          <w14:ligatures w14:val="none"/>
        </w:rPr>
      </w:pPr>
      <w:r w:rsidRPr="006B12BD">
        <w:rPr>
          <w:rFonts w:eastAsia="Times New Roman" w:cstheme="minorHAnsi"/>
          <w:b/>
          <w:bCs/>
          <w:color w:val="000000" w:themeColor="text1"/>
          <w:kern w:val="0"/>
          <w:lang w:eastAsia="fr-FR"/>
          <w14:ligatures w14:val="none"/>
        </w:rPr>
        <w:lastRenderedPageBreak/>
        <w:t xml:space="preserve">Le </w:t>
      </w:r>
      <w:r w:rsidR="003A6019" w:rsidRPr="006B12BD">
        <w:rPr>
          <w:rFonts w:eastAsia="Times New Roman" w:cstheme="minorHAnsi"/>
          <w:b/>
          <w:bCs/>
          <w:color w:val="000000" w:themeColor="text1"/>
          <w:kern w:val="0"/>
          <w:lang w:eastAsia="fr-FR"/>
          <w14:ligatures w14:val="none"/>
        </w:rPr>
        <w:t>Sel</w:t>
      </w:r>
      <w:r w:rsidR="003A6019" w:rsidRPr="006B12BD">
        <w:rPr>
          <w:rFonts w:eastAsia="Times New Roman" w:cstheme="minorHAnsi"/>
          <w:color w:val="000000" w:themeColor="text1"/>
          <w:kern w:val="0"/>
          <w:lang w:eastAsia="fr-FR"/>
          <w14:ligatures w14:val="none"/>
        </w:rPr>
        <w:t> est l</w:t>
      </w:r>
      <w:r w:rsidR="00EB6646" w:rsidRPr="006B12BD">
        <w:rPr>
          <w:rFonts w:eastAsia="Times New Roman" w:cstheme="minorHAnsi"/>
          <w:color w:val="000000" w:themeColor="text1"/>
          <w:kern w:val="0"/>
          <w:lang w:eastAsia="fr-FR"/>
          <w14:ligatures w14:val="none"/>
        </w:rPr>
        <w:t>a</w:t>
      </w:r>
      <w:r w:rsidR="003A6019" w:rsidRPr="006B12BD">
        <w:rPr>
          <w:rFonts w:eastAsia="Times New Roman" w:cstheme="minorHAnsi"/>
          <w:color w:val="000000" w:themeColor="text1"/>
          <w:kern w:val="0"/>
          <w:lang w:eastAsia="fr-FR"/>
          <w14:ligatures w14:val="none"/>
        </w:rPr>
        <w:t xml:space="preserve"> combinaison de l’Eau et de la Terre ; c’est le </w:t>
      </w:r>
      <w:r w:rsidR="003A6019" w:rsidRPr="006B12BD">
        <w:rPr>
          <w:rFonts w:eastAsia="Times New Roman" w:cstheme="minorHAnsi"/>
          <w:b/>
          <w:bCs/>
          <w:color w:val="000000" w:themeColor="text1"/>
          <w:kern w:val="0"/>
          <w:lang w:eastAsia="fr-FR"/>
          <w14:ligatures w14:val="none"/>
        </w:rPr>
        <w:t>Corps humain</w:t>
      </w:r>
      <w:r w:rsidR="003A6019" w:rsidRPr="006B12BD">
        <w:rPr>
          <w:rFonts w:eastAsia="Times New Roman" w:cstheme="minorHAnsi"/>
          <w:color w:val="000000" w:themeColor="text1"/>
          <w:kern w:val="0"/>
          <w:lang w:eastAsia="fr-FR"/>
          <w14:ligatures w14:val="none"/>
        </w:rPr>
        <w:t> emprisonné dans la matière.</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color w:val="000000" w:themeColor="text1"/>
          <w:kern w:val="0"/>
          <w:lang w:eastAsia="fr-FR"/>
          <w14:ligatures w14:val="none"/>
        </w:rPr>
        <w:t>Cette triade humaine correspond aussi à la nature du </w:t>
      </w:r>
      <w:hyperlink r:id="rId25" w:tgtFrame="_blank" w:history="1">
        <w:r w:rsidRPr="006B12BD">
          <w:rPr>
            <w:rFonts w:eastAsia="Times New Roman" w:cstheme="minorHAnsi"/>
            <w:b/>
            <w:bCs/>
            <w:color w:val="000000" w:themeColor="text1"/>
            <w:kern w:val="0"/>
            <w:u w:val="single"/>
            <w:lang w:eastAsia="fr-FR"/>
            <w14:ligatures w14:val="none"/>
          </w:rPr>
          <w:t>cosmos</w:t>
        </w:r>
      </w:hyperlink>
      <w:r w:rsidRPr="006B12BD">
        <w:rPr>
          <w:rFonts w:eastAsia="Times New Roman" w:cstheme="minorHAnsi"/>
          <w:color w:val="000000" w:themeColor="text1"/>
          <w:kern w:val="0"/>
          <w:lang w:eastAsia="fr-FR"/>
          <w14:ligatures w14:val="none"/>
        </w:rPr>
        <w:t> </w:t>
      </w:r>
      <w:r w:rsidR="00080A16" w:rsidRPr="006B12BD">
        <w:rPr>
          <w:rFonts w:eastAsia="Times New Roman" w:cstheme="minorHAnsi"/>
          <w:b/>
          <w:bCs/>
          <w:i/>
          <w:iCs/>
          <w:color w:val="000000" w:themeColor="text1"/>
          <w:kern w:val="0"/>
          <w:sz w:val="21"/>
          <w:szCs w:val="21"/>
          <w:u w:val="single"/>
          <w:lang w:eastAsia="fr-FR"/>
          <w14:ligatures w14:val="none"/>
        </w:rPr>
        <w:t>(Lire l’article dans Franc-maçonnerie)</w:t>
      </w:r>
      <w:r w:rsidR="00080A16" w:rsidRPr="006B12BD">
        <w:rPr>
          <w:rFonts w:eastAsia="Times New Roman" w:cstheme="minorHAnsi"/>
          <w:color w:val="000000" w:themeColor="text1"/>
          <w:kern w:val="0"/>
          <w:lang w:eastAsia="fr-FR"/>
          <w14:ligatures w14:val="none"/>
        </w:rPr>
        <w:t xml:space="preserve"> </w:t>
      </w:r>
      <w:r w:rsidRPr="006B12BD">
        <w:rPr>
          <w:rFonts w:eastAsia="Times New Roman" w:cstheme="minorHAnsi"/>
          <w:color w:val="000000" w:themeColor="text1"/>
          <w:kern w:val="0"/>
          <w:lang w:eastAsia="fr-FR"/>
          <w14:ligatures w14:val="none"/>
        </w:rPr>
        <w:t>tout entier.</w:t>
      </w:r>
    </w:p>
    <w:p w:rsidR="003A6019" w:rsidRPr="006B12BD" w:rsidRDefault="003A6019" w:rsidP="003A6019">
      <w:pPr>
        <w:spacing w:before="360" w:after="360"/>
        <w:jc w:val="both"/>
        <w:rPr>
          <w:rFonts w:eastAsia="Times New Roman" w:cstheme="minorHAnsi"/>
          <w:b/>
          <w:bCs/>
          <w:color w:val="000000" w:themeColor="text1"/>
          <w:kern w:val="0"/>
          <w:lang w:eastAsia="fr-FR"/>
          <w14:ligatures w14:val="none"/>
        </w:rPr>
      </w:pPr>
      <w:r w:rsidRPr="006B12BD">
        <w:rPr>
          <w:rFonts w:eastAsia="Times New Roman" w:cstheme="minorHAnsi"/>
          <w:b/>
          <w:bCs/>
          <w:color w:val="000000" w:themeColor="text1"/>
          <w:kern w:val="0"/>
          <w:lang w:eastAsia="fr-FR"/>
          <w14:ligatures w14:val="none"/>
        </w:rPr>
        <w:t>Mourir pour renaître.</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color w:val="000000" w:themeColor="text1"/>
          <w:kern w:val="0"/>
          <w:lang w:eastAsia="fr-FR"/>
          <w14:ligatures w14:val="none"/>
        </w:rPr>
        <w:t>Il y a dans l’alchimie spirituelle </w:t>
      </w:r>
      <w:r w:rsidRPr="006B12BD">
        <w:rPr>
          <w:rFonts w:eastAsia="Times New Roman" w:cstheme="minorHAnsi"/>
          <w:b/>
          <w:bCs/>
          <w:color w:val="000000" w:themeColor="text1"/>
          <w:kern w:val="0"/>
          <w:lang w:eastAsia="fr-FR"/>
          <w14:ligatures w14:val="none"/>
        </w:rPr>
        <w:t>un fil conducteur essentiel :</w:t>
      </w:r>
      <w:r w:rsidRPr="006B12BD">
        <w:rPr>
          <w:rFonts w:eastAsia="Times New Roman" w:cstheme="minorHAnsi"/>
          <w:color w:val="000000" w:themeColor="text1"/>
          <w:kern w:val="0"/>
          <w:lang w:eastAsia="fr-FR"/>
          <w14:ligatures w14:val="none"/>
        </w:rPr>
        <w:t> c’est le fait qu’il faut accepter de </w:t>
      </w:r>
      <w:r w:rsidRPr="006B12BD">
        <w:rPr>
          <w:rFonts w:eastAsia="Times New Roman" w:cstheme="minorHAnsi"/>
          <w:b/>
          <w:bCs/>
          <w:color w:val="000000" w:themeColor="text1"/>
          <w:kern w:val="0"/>
          <w:lang w:eastAsia="fr-FR"/>
          <w14:ligatures w14:val="none"/>
        </w:rPr>
        <w:t>mourir pour renaître. </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color w:val="000000" w:themeColor="text1"/>
          <w:kern w:val="0"/>
          <w:lang w:eastAsia="fr-FR"/>
          <w14:ligatures w14:val="none"/>
        </w:rPr>
        <w:t>Cette mort symbolique consiste à abandonner la partie impure de soi-même, en particulier l’attachement à la matière. Ce détachement, délicat et douloureux, permettra d’entrer dans un nouvel état de conscience, plus pur et éveillé.</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b/>
          <w:bCs/>
          <w:color w:val="000000" w:themeColor="text1"/>
          <w:kern w:val="0"/>
          <w:lang w:eastAsia="fr-FR"/>
          <w14:ligatures w14:val="none"/>
        </w:rPr>
        <w:t>On compte trois principales étapes de cette transmutation :</w:t>
      </w:r>
    </w:p>
    <w:p w:rsidR="003A6019" w:rsidRPr="006B12BD" w:rsidRDefault="003A6019" w:rsidP="003A6019">
      <w:pPr>
        <w:numPr>
          <w:ilvl w:val="0"/>
          <w:numId w:val="3"/>
        </w:numPr>
        <w:spacing w:before="100" w:beforeAutospacing="1" w:after="100" w:afterAutospacing="1"/>
        <w:ind w:left="1080" w:right="360"/>
        <w:jc w:val="both"/>
        <w:rPr>
          <w:rFonts w:eastAsia="Times New Roman" w:cstheme="minorHAnsi"/>
          <w:color w:val="000000" w:themeColor="text1"/>
          <w:kern w:val="0"/>
          <w:lang w:eastAsia="fr-FR"/>
          <w14:ligatures w14:val="none"/>
        </w:rPr>
      </w:pPr>
      <w:r w:rsidRPr="006B12BD">
        <w:rPr>
          <w:rFonts w:eastAsia="Times New Roman" w:cstheme="minorHAnsi"/>
          <w:color w:val="000000" w:themeColor="text1"/>
          <w:kern w:val="0"/>
          <w:lang w:eastAsia="fr-FR"/>
          <w14:ligatures w14:val="none"/>
        </w:rPr>
        <w:t>L’œuvre au noir ou </w:t>
      </w:r>
      <w:r w:rsidRPr="006B12BD">
        <w:rPr>
          <w:rFonts w:eastAsia="Times New Roman" w:cstheme="minorHAnsi"/>
          <w:b/>
          <w:bCs/>
          <w:color w:val="000000" w:themeColor="text1"/>
          <w:kern w:val="0"/>
          <w:lang w:eastAsia="fr-FR"/>
          <w14:ligatures w14:val="none"/>
        </w:rPr>
        <w:t>putréfaction </w:t>
      </w:r>
      <w:r w:rsidRPr="006B12BD">
        <w:rPr>
          <w:rFonts w:eastAsia="Times New Roman" w:cstheme="minorHAnsi"/>
          <w:color w:val="000000" w:themeColor="text1"/>
          <w:kern w:val="0"/>
          <w:lang w:eastAsia="fr-FR"/>
          <w14:ligatures w14:val="none"/>
        </w:rPr>
        <w:t>de la matière,</w:t>
      </w:r>
    </w:p>
    <w:p w:rsidR="003A6019" w:rsidRPr="006B12BD" w:rsidRDefault="003A6019" w:rsidP="003A6019">
      <w:pPr>
        <w:numPr>
          <w:ilvl w:val="0"/>
          <w:numId w:val="3"/>
        </w:numPr>
        <w:spacing w:before="100" w:beforeAutospacing="1" w:after="100" w:afterAutospacing="1"/>
        <w:ind w:left="1080" w:right="360"/>
        <w:jc w:val="both"/>
        <w:rPr>
          <w:rFonts w:eastAsia="Times New Roman" w:cstheme="minorHAnsi"/>
          <w:color w:val="000000" w:themeColor="text1"/>
          <w:kern w:val="0"/>
          <w:lang w:eastAsia="fr-FR"/>
          <w14:ligatures w14:val="none"/>
        </w:rPr>
      </w:pPr>
      <w:r w:rsidRPr="006B12BD">
        <w:rPr>
          <w:rFonts w:eastAsia="Times New Roman" w:cstheme="minorHAnsi"/>
          <w:b/>
          <w:bCs/>
          <w:color w:val="000000" w:themeColor="text1"/>
          <w:kern w:val="0"/>
          <w:lang w:eastAsia="fr-FR"/>
          <w14:ligatures w14:val="none"/>
        </w:rPr>
        <w:t>L’œuvre au blanc :</w:t>
      </w:r>
      <w:r w:rsidRPr="006B12BD">
        <w:rPr>
          <w:rFonts w:eastAsia="Times New Roman" w:cstheme="minorHAnsi"/>
          <w:color w:val="000000" w:themeColor="text1"/>
          <w:kern w:val="0"/>
          <w:lang w:eastAsia="fr-FR"/>
          <w14:ligatures w14:val="none"/>
        </w:rPr>
        <w:t> c’est la purification de la matière,</w:t>
      </w:r>
    </w:p>
    <w:p w:rsidR="003A6019" w:rsidRPr="006B12BD" w:rsidRDefault="003A6019" w:rsidP="003A6019">
      <w:pPr>
        <w:numPr>
          <w:ilvl w:val="0"/>
          <w:numId w:val="3"/>
        </w:numPr>
        <w:spacing w:before="100" w:beforeAutospacing="1" w:after="100" w:afterAutospacing="1"/>
        <w:ind w:left="1080" w:right="360"/>
        <w:jc w:val="both"/>
        <w:rPr>
          <w:rFonts w:eastAsia="Times New Roman" w:cstheme="minorHAnsi"/>
          <w:color w:val="000000" w:themeColor="text1"/>
          <w:kern w:val="0"/>
          <w:lang w:eastAsia="fr-FR"/>
          <w14:ligatures w14:val="none"/>
        </w:rPr>
      </w:pPr>
      <w:r w:rsidRPr="006B12BD">
        <w:rPr>
          <w:rFonts w:eastAsia="Times New Roman" w:cstheme="minorHAnsi"/>
          <w:b/>
          <w:bCs/>
          <w:color w:val="000000" w:themeColor="text1"/>
          <w:kern w:val="0"/>
          <w:lang w:eastAsia="fr-FR"/>
          <w14:ligatures w14:val="none"/>
        </w:rPr>
        <w:t>L’œuvre au rouge :</w:t>
      </w:r>
      <w:r w:rsidRPr="006B12BD">
        <w:rPr>
          <w:rFonts w:eastAsia="Times New Roman" w:cstheme="minorHAnsi"/>
          <w:color w:val="000000" w:themeColor="text1"/>
          <w:kern w:val="0"/>
          <w:lang w:eastAsia="fr-FR"/>
          <w14:ligatures w14:val="none"/>
        </w:rPr>
        <w:t xml:space="preserve"> c’est le Grand </w:t>
      </w:r>
      <w:r w:rsidR="009A06C1" w:rsidRPr="006B12BD">
        <w:rPr>
          <w:rFonts w:eastAsia="Times New Roman" w:cstheme="minorHAnsi"/>
          <w:color w:val="000000" w:themeColor="text1"/>
          <w:kern w:val="0"/>
          <w:lang w:eastAsia="fr-FR"/>
          <w14:ligatures w14:val="none"/>
        </w:rPr>
        <w:t>Œuvre</w:t>
      </w:r>
      <w:r w:rsidRPr="006B12BD">
        <w:rPr>
          <w:rFonts w:eastAsia="Times New Roman" w:cstheme="minorHAnsi"/>
          <w:color w:val="000000" w:themeColor="text1"/>
          <w:kern w:val="0"/>
          <w:lang w:eastAsia="fr-FR"/>
          <w14:ligatures w14:val="none"/>
        </w:rPr>
        <w:t>, le retour à l’unité.</w:t>
      </w:r>
    </w:p>
    <w:p w:rsidR="003A6019" w:rsidRPr="006B12BD" w:rsidRDefault="003A6019" w:rsidP="003A6019">
      <w:pPr>
        <w:spacing w:before="360" w:after="360"/>
        <w:jc w:val="both"/>
        <w:rPr>
          <w:rFonts w:eastAsia="Times New Roman" w:cstheme="minorHAnsi"/>
          <w:color w:val="000000" w:themeColor="text1"/>
          <w:kern w:val="0"/>
          <w:lang w:eastAsia="fr-FR"/>
          <w14:ligatures w14:val="none"/>
        </w:rPr>
      </w:pPr>
      <w:r w:rsidRPr="006B12BD">
        <w:rPr>
          <w:rFonts w:eastAsia="Times New Roman" w:cstheme="minorHAnsi"/>
          <w:color w:val="000000" w:themeColor="text1"/>
          <w:kern w:val="0"/>
          <w:lang w:eastAsia="fr-FR"/>
          <w14:ligatures w14:val="none"/>
        </w:rPr>
        <w:t>Enfin, l’alchimie spirituelle considère le monde comme un Tout cohérent dont les parties se combinent en sympathie. Le génie de cette cosmologie réside dans la rencontre et la fusion des deux principes </w:t>
      </w:r>
      <w:hyperlink r:id="rId26" w:tgtFrame="_blank" w:history="1">
        <w:r w:rsidRPr="006B12BD">
          <w:rPr>
            <w:rFonts w:eastAsia="Times New Roman" w:cstheme="minorHAnsi"/>
            <w:b/>
            <w:bCs/>
            <w:color w:val="000000" w:themeColor="text1"/>
            <w:kern w:val="0"/>
            <w:u w:val="single"/>
            <w:lang w:eastAsia="fr-FR"/>
            <w14:ligatures w14:val="none"/>
          </w:rPr>
          <w:t>transcendance et immanence,</w:t>
        </w:r>
      </w:hyperlink>
      <w:r w:rsidRPr="006B12BD">
        <w:rPr>
          <w:rFonts w:eastAsia="Times New Roman" w:cstheme="minorHAnsi"/>
          <w:color w:val="000000" w:themeColor="text1"/>
          <w:kern w:val="0"/>
          <w:lang w:eastAsia="fr-FR"/>
          <w14:ligatures w14:val="none"/>
        </w:rPr>
        <w:t> </w:t>
      </w:r>
      <w:r w:rsidR="00080A16" w:rsidRPr="006B12BD">
        <w:rPr>
          <w:rFonts w:eastAsia="Times New Roman" w:cstheme="minorHAnsi"/>
          <w:color w:val="000000" w:themeColor="text1"/>
          <w:kern w:val="0"/>
          <w:lang w:eastAsia="fr-FR"/>
          <w14:ligatures w14:val="none"/>
        </w:rPr>
        <w:t>(</w:t>
      </w:r>
      <w:r w:rsidR="00080A16" w:rsidRPr="006B12BD">
        <w:rPr>
          <w:rFonts w:eastAsia="Times New Roman" w:cstheme="minorHAnsi"/>
          <w:b/>
          <w:bCs/>
          <w:i/>
          <w:iCs/>
          <w:color w:val="000000" w:themeColor="text1"/>
          <w:kern w:val="0"/>
          <w:sz w:val="21"/>
          <w:szCs w:val="21"/>
          <w:u w:val="single"/>
          <w:lang w:eastAsia="fr-FR"/>
          <w14:ligatures w14:val="none"/>
        </w:rPr>
        <w:t>Lire l’article dans</w:t>
      </w:r>
      <w:r w:rsidR="00CE1D11" w:rsidRPr="006B12BD">
        <w:rPr>
          <w:rFonts w:eastAsia="Times New Roman" w:cstheme="minorHAnsi"/>
          <w:b/>
          <w:bCs/>
          <w:i/>
          <w:iCs/>
          <w:color w:val="000000" w:themeColor="text1"/>
          <w:kern w:val="0"/>
          <w:sz w:val="21"/>
          <w:szCs w:val="21"/>
          <w:u w:val="single"/>
          <w:lang w:eastAsia="fr-FR"/>
          <w14:ligatures w14:val="none"/>
        </w:rPr>
        <w:t xml:space="preserve"> PHILOSOPHIE)</w:t>
      </w:r>
      <w:r w:rsidR="00CE1D11" w:rsidRPr="006B12BD">
        <w:rPr>
          <w:rFonts w:eastAsia="Times New Roman" w:cstheme="minorHAnsi"/>
          <w:color w:val="000000" w:themeColor="text1"/>
          <w:kern w:val="0"/>
          <w:lang w:eastAsia="fr-FR"/>
          <w14:ligatures w14:val="none"/>
        </w:rPr>
        <w:t xml:space="preserve"> </w:t>
      </w:r>
      <w:r w:rsidRPr="006B12BD">
        <w:rPr>
          <w:rFonts w:eastAsia="Times New Roman" w:cstheme="minorHAnsi"/>
          <w:color w:val="000000" w:themeColor="text1"/>
          <w:kern w:val="0"/>
          <w:lang w:eastAsia="fr-FR"/>
          <w14:ligatures w14:val="none"/>
        </w:rPr>
        <w:t>symbolisée entre autres par le </w:t>
      </w:r>
      <w:hyperlink r:id="rId27" w:tgtFrame="_blank" w:history="1">
        <w:r w:rsidRPr="006B12BD">
          <w:rPr>
            <w:rFonts w:eastAsia="Times New Roman" w:cstheme="minorHAnsi"/>
            <w:b/>
            <w:bCs/>
            <w:color w:val="000000" w:themeColor="text1"/>
            <w:kern w:val="0"/>
            <w:u w:val="single"/>
            <w:lang w:eastAsia="fr-FR"/>
            <w14:ligatures w14:val="none"/>
          </w:rPr>
          <w:t>Sceau de Salo</w:t>
        </w:r>
        <w:r w:rsidRPr="006B12BD">
          <w:rPr>
            <w:rFonts w:eastAsia="Times New Roman" w:cstheme="minorHAnsi"/>
            <w:b/>
            <w:bCs/>
            <w:color w:val="000000" w:themeColor="text1"/>
            <w:kern w:val="0"/>
            <w:u w:val="single"/>
            <w:lang w:eastAsia="fr-FR"/>
            <w14:ligatures w14:val="none"/>
          </w:rPr>
          <w:t>m</w:t>
        </w:r>
        <w:r w:rsidRPr="006B12BD">
          <w:rPr>
            <w:rFonts w:eastAsia="Times New Roman" w:cstheme="minorHAnsi"/>
            <w:b/>
            <w:bCs/>
            <w:color w:val="000000" w:themeColor="text1"/>
            <w:kern w:val="0"/>
            <w:u w:val="single"/>
            <w:lang w:eastAsia="fr-FR"/>
            <w14:ligatures w14:val="none"/>
          </w:rPr>
          <w:t>on.</w:t>
        </w:r>
      </w:hyperlink>
      <w:r w:rsidR="006B12BD" w:rsidRPr="006B12BD">
        <w:rPr>
          <w:rFonts w:eastAsia="Times New Roman" w:cstheme="minorHAnsi"/>
          <w:b/>
          <w:bCs/>
          <w:color w:val="000000" w:themeColor="text1"/>
          <w:kern w:val="0"/>
          <w:u w:val="single"/>
          <w:lang w:eastAsia="fr-FR"/>
          <w14:ligatures w14:val="none"/>
        </w:rPr>
        <w:t xml:space="preserve"> </w:t>
      </w:r>
      <w:r w:rsidR="006B12BD" w:rsidRPr="006B12BD">
        <w:rPr>
          <w:rFonts w:eastAsia="Times New Roman" w:cstheme="minorHAnsi"/>
          <w:b/>
          <w:bCs/>
          <w:i/>
          <w:iCs/>
          <w:color w:val="000000" w:themeColor="text1"/>
          <w:kern w:val="0"/>
          <w:sz w:val="21"/>
          <w:szCs w:val="21"/>
          <w:u w:val="single"/>
          <w:lang w:eastAsia="fr-FR"/>
          <w14:ligatures w14:val="none"/>
        </w:rPr>
        <w:t>(Lire l’article dans Franc-maçonnerie)</w:t>
      </w:r>
    </w:p>
    <w:p w:rsidR="003A6019" w:rsidRPr="006B12BD" w:rsidRDefault="003A6019" w:rsidP="003A6019">
      <w:pPr>
        <w:jc w:val="both"/>
        <w:outlineLvl w:val="1"/>
        <w:rPr>
          <w:rFonts w:eastAsia="Times New Roman" w:cstheme="minorHAnsi"/>
          <w:b/>
          <w:bCs/>
          <w:color w:val="000000" w:themeColor="text1"/>
          <w:kern w:val="0"/>
          <w:lang w:eastAsia="fr-FR"/>
          <w14:ligatures w14:val="none"/>
        </w:rPr>
      </w:pPr>
      <w:r w:rsidRPr="006B12BD">
        <w:rPr>
          <w:rFonts w:eastAsia="Times New Roman" w:cstheme="minorHAnsi"/>
          <w:b/>
          <w:bCs/>
          <w:color w:val="000000" w:themeColor="text1"/>
          <w:kern w:val="0"/>
          <w:lang w:eastAsia="fr-FR"/>
          <w14:ligatures w14:val="none"/>
        </w:rPr>
        <w:t>Nos articles sur l’alchimie :</w:t>
      </w:r>
    </w:p>
    <w:p w:rsidR="003A6019" w:rsidRPr="006B12BD" w:rsidRDefault="00000000" w:rsidP="003A6019">
      <w:pPr>
        <w:numPr>
          <w:ilvl w:val="0"/>
          <w:numId w:val="4"/>
        </w:numPr>
        <w:spacing w:before="100" w:beforeAutospacing="1" w:after="100" w:afterAutospacing="1"/>
        <w:ind w:left="1080" w:right="360"/>
        <w:jc w:val="both"/>
        <w:rPr>
          <w:rFonts w:eastAsia="Times New Roman" w:cstheme="minorHAnsi"/>
          <w:i/>
          <w:iCs/>
          <w:color w:val="000000" w:themeColor="text1"/>
          <w:kern w:val="0"/>
          <w:lang w:eastAsia="fr-FR"/>
          <w14:ligatures w14:val="none"/>
        </w:rPr>
      </w:pPr>
      <w:hyperlink r:id="rId28" w:tgtFrame="_blank" w:history="1">
        <w:r w:rsidR="003A6019" w:rsidRPr="006B12BD">
          <w:rPr>
            <w:rFonts w:eastAsia="Times New Roman" w:cstheme="minorHAnsi"/>
            <w:b/>
            <w:bCs/>
            <w:i/>
            <w:iCs/>
            <w:color w:val="000000" w:themeColor="text1"/>
            <w:kern w:val="0"/>
            <w:u w:val="single"/>
            <w:lang w:eastAsia="fr-FR"/>
            <w14:ligatures w14:val="none"/>
          </w:rPr>
          <w:t>Un-le-Tout : définition et signification (2/10)</w:t>
        </w:r>
      </w:hyperlink>
    </w:p>
    <w:p w:rsidR="003A6019" w:rsidRPr="006B12BD" w:rsidRDefault="00000000" w:rsidP="003A6019">
      <w:pPr>
        <w:numPr>
          <w:ilvl w:val="0"/>
          <w:numId w:val="4"/>
        </w:numPr>
        <w:spacing w:before="100" w:beforeAutospacing="1" w:after="100" w:afterAutospacing="1"/>
        <w:ind w:left="1080" w:right="360"/>
        <w:jc w:val="both"/>
        <w:rPr>
          <w:rFonts w:eastAsia="Times New Roman" w:cstheme="minorHAnsi"/>
          <w:i/>
          <w:iCs/>
          <w:color w:val="000000" w:themeColor="text1"/>
          <w:kern w:val="0"/>
          <w:lang w:eastAsia="fr-FR"/>
          <w14:ligatures w14:val="none"/>
        </w:rPr>
      </w:pPr>
      <w:hyperlink r:id="rId29" w:tgtFrame="_blank" w:history="1">
        <w:r w:rsidR="003A6019" w:rsidRPr="006B12BD">
          <w:rPr>
            <w:rFonts w:eastAsia="Times New Roman" w:cstheme="minorHAnsi"/>
            <w:b/>
            <w:bCs/>
            <w:i/>
            <w:iCs/>
            <w:color w:val="000000" w:themeColor="text1"/>
            <w:kern w:val="0"/>
            <w:u w:val="single"/>
            <w:lang w:eastAsia="fr-FR"/>
            <w14:ligatures w14:val="none"/>
          </w:rPr>
          <w:t>Le Soleil et la Lune (3/10)</w:t>
        </w:r>
      </w:hyperlink>
    </w:p>
    <w:p w:rsidR="003A6019" w:rsidRPr="006B12BD" w:rsidRDefault="00000000" w:rsidP="003A6019">
      <w:pPr>
        <w:numPr>
          <w:ilvl w:val="0"/>
          <w:numId w:val="4"/>
        </w:numPr>
        <w:spacing w:before="100" w:beforeAutospacing="1" w:after="100" w:afterAutospacing="1"/>
        <w:ind w:left="1080" w:right="360"/>
        <w:jc w:val="both"/>
        <w:rPr>
          <w:rFonts w:eastAsia="Times New Roman" w:cstheme="minorHAnsi"/>
          <w:i/>
          <w:iCs/>
          <w:color w:val="000000" w:themeColor="text1"/>
          <w:kern w:val="0"/>
          <w:lang w:eastAsia="fr-FR"/>
          <w14:ligatures w14:val="none"/>
        </w:rPr>
      </w:pPr>
      <w:hyperlink r:id="rId30" w:tgtFrame="_blank" w:history="1">
        <w:r w:rsidR="003A6019" w:rsidRPr="006B12BD">
          <w:rPr>
            <w:rFonts w:eastAsia="Times New Roman" w:cstheme="minorHAnsi"/>
            <w:b/>
            <w:bCs/>
            <w:i/>
            <w:iCs/>
            <w:color w:val="000000" w:themeColor="text1"/>
            <w:kern w:val="0"/>
            <w:u w:val="single"/>
            <w:lang w:eastAsia="fr-FR"/>
            <w14:ligatures w14:val="none"/>
          </w:rPr>
          <w:t>L’Eau et le Feu (4/10)</w:t>
        </w:r>
      </w:hyperlink>
    </w:p>
    <w:p w:rsidR="003A6019" w:rsidRPr="006B12BD" w:rsidRDefault="00000000" w:rsidP="003A6019">
      <w:pPr>
        <w:numPr>
          <w:ilvl w:val="0"/>
          <w:numId w:val="4"/>
        </w:numPr>
        <w:spacing w:before="100" w:beforeAutospacing="1" w:after="100" w:afterAutospacing="1"/>
        <w:ind w:left="1080" w:right="360"/>
        <w:jc w:val="both"/>
        <w:rPr>
          <w:rFonts w:eastAsia="Times New Roman" w:cstheme="minorHAnsi"/>
          <w:i/>
          <w:iCs/>
          <w:color w:val="000000" w:themeColor="text1"/>
          <w:kern w:val="0"/>
          <w:lang w:eastAsia="fr-FR"/>
          <w14:ligatures w14:val="none"/>
        </w:rPr>
      </w:pPr>
      <w:hyperlink r:id="rId31" w:tgtFrame="_blank" w:history="1">
        <w:r w:rsidR="003A6019" w:rsidRPr="006B12BD">
          <w:rPr>
            <w:rFonts w:eastAsia="Times New Roman" w:cstheme="minorHAnsi"/>
            <w:b/>
            <w:bCs/>
            <w:i/>
            <w:iCs/>
            <w:color w:val="000000" w:themeColor="text1"/>
            <w:kern w:val="0"/>
            <w:u w:val="single"/>
            <w:lang w:eastAsia="fr-FR"/>
            <w14:ligatures w14:val="none"/>
          </w:rPr>
          <w:t>Les 4 éléments en alchimie et leur signification (5/10)</w:t>
        </w:r>
      </w:hyperlink>
    </w:p>
    <w:p w:rsidR="003A6019" w:rsidRPr="006B12BD" w:rsidRDefault="00000000" w:rsidP="003A6019">
      <w:pPr>
        <w:numPr>
          <w:ilvl w:val="0"/>
          <w:numId w:val="4"/>
        </w:numPr>
        <w:spacing w:before="100" w:beforeAutospacing="1" w:after="100" w:afterAutospacing="1"/>
        <w:ind w:left="1080" w:right="360"/>
        <w:jc w:val="both"/>
        <w:rPr>
          <w:rFonts w:eastAsia="Times New Roman" w:cstheme="minorHAnsi"/>
          <w:i/>
          <w:iCs/>
          <w:color w:val="000000" w:themeColor="text1"/>
          <w:kern w:val="0"/>
          <w:lang w:eastAsia="fr-FR"/>
          <w14:ligatures w14:val="none"/>
        </w:rPr>
      </w:pPr>
      <w:hyperlink r:id="rId32" w:tgtFrame="_blank" w:history="1">
        <w:r w:rsidR="003A6019" w:rsidRPr="006B12BD">
          <w:rPr>
            <w:rFonts w:eastAsia="Times New Roman" w:cstheme="minorHAnsi"/>
            <w:b/>
            <w:bCs/>
            <w:i/>
            <w:iCs/>
            <w:color w:val="000000" w:themeColor="text1"/>
            <w:kern w:val="0"/>
            <w:u w:val="single"/>
            <w:lang w:eastAsia="fr-FR"/>
            <w14:ligatures w14:val="none"/>
          </w:rPr>
          <w:t>Soufre, Mercure et Sel en alchimie (6/10)</w:t>
        </w:r>
      </w:hyperlink>
    </w:p>
    <w:p w:rsidR="003A6019" w:rsidRPr="006B12BD" w:rsidRDefault="00000000" w:rsidP="003A6019">
      <w:pPr>
        <w:numPr>
          <w:ilvl w:val="0"/>
          <w:numId w:val="4"/>
        </w:numPr>
        <w:spacing w:before="100" w:beforeAutospacing="1" w:after="100" w:afterAutospacing="1"/>
        <w:ind w:left="1080" w:right="360"/>
        <w:jc w:val="both"/>
        <w:rPr>
          <w:rFonts w:eastAsia="Times New Roman" w:cstheme="minorHAnsi"/>
          <w:i/>
          <w:iCs/>
          <w:color w:val="000000" w:themeColor="text1"/>
          <w:kern w:val="0"/>
          <w:lang w:eastAsia="fr-FR"/>
          <w14:ligatures w14:val="none"/>
        </w:rPr>
      </w:pPr>
      <w:hyperlink r:id="rId33" w:tgtFrame="_blank" w:history="1">
        <w:r w:rsidR="003A6019" w:rsidRPr="006B12BD">
          <w:rPr>
            <w:rFonts w:eastAsia="Times New Roman" w:cstheme="minorHAnsi"/>
            <w:b/>
            <w:bCs/>
            <w:i/>
            <w:iCs/>
            <w:color w:val="000000" w:themeColor="text1"/>
            <w:kern w:val="0"/>
            <w:u w:val="single"/>
            <w:lang w:eastAsia="fr-FR"/>
            <w14:ligatures w14:val="none"/>
          </w:rPr>
          <w:t>Le symbolisme des métaux et des planètes en alchimie (7/10)</w:t>
        </w:r>
      </w:hyperlink>
    </w:p>
    <w:p w:rsidR="003A6019" w:rsidRPr="006B12BD" w:rsidRDefault="00000000" w:rsidP="003A6019">
      <w:pPr>
        <w:numPr>
          <w:ilvl w:val="0"/>
          <w:numId w:val="4"/>
        </w:numPr>
        <w:spacing w:before="100" w:beforeAutospacing="1" w:after="100" w:afterAutospacing="1"/>
        <w:ind w:left="1080" w:right="360"/>
        <w:jc w:val="both"/>
        <w:rPr>
          <w:rFonts w:eastAsia="Times New Roman" w:cstheme="minorHAnsi"/>
          <w:i/>
          <w:iCs/>
          <w:color w:val="000000" w:themeColor="text1"/>
          <w:kern w:val="0"/>
          <w:lang w:eastAsia="fr-FR"/>
          <w14:ligatures w14:val="none"/>
        </w:rPr>
      </w:pPr>
      <w:hyperlink r:id="rId34" w:tgtFrame="_blank" w:history="1">
        <w:r w:rsidR="003A6019" w:rsidRPr="006B12BD">
          <w:rPr>
            <w:rFonts w:eastAsia="Times New Roman" w:cstheme="minorHAnsi"/>
            <w:b/>
            <w:bCs/>
            <w:i/>
            <w:iCs/>
            <w:color w:val="000000" w:themeColor="text1"/>
            <w:kern w:val="0"/>
            <w:u w:val="single"/>
            <w:lang w:eastAsia="fr-FR"/>
            <w14:ligatures w14:val="none"/>
          </w:rPr>
          <w:t>L’</w:t>
        </w:r>
        <w:r w:rsidR="00B0787A" w:rsidRPr="006B12BD">
          <w:rPr>
            <w:rFonts w:eastAsia="Times New Roman" w:cstheme="minorHAnsi"/>
            <w:b/>
            <w:bCs/>
            <w:i/>
            <w:iCs/>
            <w:color w:val="000000" w:themeColor="text1"/>
            <w:kern w:val="0"/>
            <w:u w:val="single"/>
            <w:lang w:eastAsia="fr-FR"/>
            <w14:ligatures w14:val="none"/>
          </w:rPr>
          <w:t>Œuvre</w:t>
        </w:r>
        <w:r w:rsidR="003A6019" w:rsidRPr="006B12BD">
          <w:rPr>
            <w:rFonts w:eastAsia="Times New Roman" w:cstheme="minorHAnsi"/>
            <w:b/>
            <w:bCs/>
            <w:i/>
            <w:iCs/>
            <w:color w:val="000000" w:themeColor="text1"/>
            <w:kern w:val="0"/>
            <w:u w:val="single"/>
            <w:lang w:eastAsia="fr-FR"/>
            <w14:ligatures w14:val="none"/>
          </w:rPr>
          <w:t xml:space="preserve"> au noir (8/10)</w:t>
        </w:r>
      </w:hyperlink>
    </w:p>
    <w:p w:rsidR="003A6019" w:rsidRPr="006B12BD" w:rsidRDefault="00000000" w:rsidP="003A6019">
      <w:pPr>
        <w:numPr>
          <w:ilvl w:val="0"/>
          <w:numId w:val="4"/>
        </w:numPr>
        <w:spacing w:before="100" w:beforeAutospacing="1" w:after="100" w:afterAutospacing="1"/>
        <w:ind w:left="1080" w:right="360"/>
        <w:jc w:val="both"/>
        <w:rPr>
          <w:rFonts w:eastAsia="Times New Roman" w:cstheme="minorHAnsi"/>
          <w:i/>
          <w:iCs/>
          <w:color w:val="000000" w:themeColor="text1"/>
          <w:kern w:val="0"/>
          <w:lang w:eastAsia="fr-FR"/>
          <w14:ligatures w14:val="none"/>
        </w:rPr>
      </w:pPr>
      <w:hyperlink r:id="rId35" w:tgtFrame="_blank" w:history="1">
        <w:r w:rsidR="003A6019" w:rsidRPr="006B12BD">
          <w:rPr>
            <w:rFonts w:eastAsia="Times New Roman" w:cstheme="minorHAnsi"/>
            <w:b/>
            <w:bCs/>
            <w:i/>
            <w:iCs/>
            <w:color w:val="000000" w:themeColor="text1"/>
            <w:kern w:val="0"/>
            <w:u w:val="single"/>
            <w:lang w:eastAsia="fr-FR"/>
            <w14:ligatures w14:val="none"/>
          </w:rPr>
          <w:t>L’</w:t>
        </w:r>
        <w:r w:rsidR="00B0787A" w:rsidRPr="006B12BD">
          <w:rPr>
            <w:rFonts w:eastAsia="Times New Roman" w:cstheme="minorHAnsi"/>
            <w:b/>
            <w:bCs/>
            <w:i/>
            <w:iCs/>
            <w:color w:val="000000" w:themeColor="text1"/>
            <w:kern w:val="0"/>
            <w:u w:val="single"/>
            <w:lang w:eastAsia="fr-FR"/>
            <w14:ligatures w14:val="none"/>
          </w:rPr>
          <w:t>Œuvre</w:t>
        </w:r>
        <w:r w:rsidR="003A6019" w:rsidRPr="006B12BD">
          <w:rPr>
            <w:rFonts w:eastAsia="Times New Roman" w:cstheme="minorHAnsi"/>
            <w:b/>
            <w:bCs/>
            <w:i/>
            <w:iCs/>
            <w:color w:val="000000" w:themeColor="text1"/>
            <w:kern w:val="0"/>
            <w:u w:val="single"/>
            <w:lang w:eastAsia="fr-FR"/>
            <w14:ligatures w14:val="none"/>
          </w:rPr>
          <w:t xml:space="preserve"> au blanc (9/10)</w:t>
        </w:r>
      </w:hyperlink>
    </w:p>
    <w:p w:rsidR="003A6019" w:rsidRPr="006B12BD" w:rsidRDefault="00000000" w:rsidP="006B12BD">
      <w:pPr>
        <w:numPr>
          <w:ilvl w:val="0"/>
          <w:numId w:val="4"/>
        </w:numPr>
        <w:spacing w:before="100" w:beforeAutospacing="1" w:after="100" w:afterAutospacing="1"/>
        <w:ind w:left="1080" w:right="360"/>
        <w:jc w:val="both"/>
        <w:rPr>
          <w:rFonts w:eastAsia="Times New Roman" w:cstheme="minorHAnsi"/>
          <w:i/>
          <w:iCs/>
          <w:color w:val="000000" w:themeColor="text1"/>
          <w:kern w:val="0"/>
          <w:lang w:eastAsia="fr-FR"/>
          <w14:ligatures w14:val="none"/>
        </w:rPr>
      </w:pPr>
      <w:hyperlink r:id="rId36" w:tgtFrame="_blank" w:history="1">
        <w:r w:rsidR="003A6019" w:rsidRPr="006B12BD">
          <w:rPr>
            <w:rFonts w:eastAsia="Times New Roman" w:cstheme="minorHAnsi"/>
            <w:b/>
            <w:bCs/>
            <w:i/>
            <w:iCs/>
            <w:color w:val="000000" w:themeColor="text1"/>
            <w:kern w:val="0"/>
            <w:u w:val="single"/>
            <w:lang w:eastAsia="fr-FR"/>
            <w14:ligatures w14:val="none"/>
          </w:rPr>
          <w:t>L’</w:t>
        </w:r>
        <w:r w:rsidR="00B0787A" w:rsidRPr="006B12BD">
          <w:rPr>
            <w:rFonts w:eastAsia="Times New Roman" w:cstheme="minorHAnsi"/>
            <w:b/>
            <w:bCs/>
            <w:i/>
            <w:iCs/>
            <w:color w:val="000000" w:themeColor="text1"/>
            <w:kern w:val="0"/>
            <w:u w:val="single"/>
            <w:lang w:eastAsia="fr-FR"/>
            <w14:ligatures w14:val="none"/>
          </w:rPr>
          <w:t>Œuvre</w:t>
        </w:r>
        <w:r w:rsidR="003A6019" w:rsidRPr="006B12BD">
          <w:rPr>
            <w:rFonts w:eastAsia="Times New Roman" w:cstheme="minorHAnsi"/>
            <w:b/>
            <w:bCs/>
            <w:i/>
            <w:iCs/>
            <w:color w:val="000000" w:themeColor="text1"/>
            <w:kern w:val="0"/>
            <w:u w:val="single"/>
            <w:lang w:eastAsia="fr-FR"/>
            <w14:ligatures w14:val="none"/>
          </w:rPr>
          <w:t xml:space="preserve"> au rouge (10/10)</w:t>
        </w:r>
      </w:hyperlink>
    </w:p>
    <w:sectPr w:rsidR="003A6019" w:rsidRPr="006B12BD" w:rsidSect="001D209B">
      <w:footerReference w:type="default" r:id="rId3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2EF4" w:rsidRDefault="000F2EF4" w:rsidP="00B0787A">
      <w:r>
        <w:separator/>
      </w:r>
    </w:p>
  </w:endnote>
  <w:endnote w:type="continuationSeparator" w:id="0">
    <w:p w:rsidR="000F2EF4" w:rsidRDefault="000F2EF4" w:rsidP="00B0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787A" w:rsidRPr="00B0787A" w:rsidRDefault="00B0787A" w:rsidP="00B0787A">
    <w:pPr>
      <w:jc w:val="center"/>
      <w:rPr>
        <w:rFonts w:cstheme="minorHAnsi"/>
        <w:sz w:val="21"/>
        <w:szCs w:val="21"/>
      </w:rPr>
    </w:pPr>
    <w:r w:rsidRPr="00B0787A">
      <w:rPr>
        <w:rFonts w:cstheme="minorHAnsi"/>
        <w:sz w:val="21"/>
        <w:szCs w:val="21"/>
      </w:rPr>
      <w:t>© https://www.jepense.org/alchimie-spirituelle-definition/</w:t>
    </w:r>
  </w:p>
  <w:p w:rsidR="00B0787A" w:rsidRDefault="00B0787A" w:rsidP="00B0787A">
    <w:pPr>
      <w:jc w:val="cente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t xml:space="preserve"> sur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2EF4" w:rsidRDefault="000F2EF4" w:rsidP="00B0787A">
      <w:r>
        <w:separator/>
      </w:r>
    </w:p>
  </w:footnote>
  <w:footnote w:type="continuationSeparator" w:id="0">
    <w:p w:rsidR="000F2EF4" w:rsidRDefault="000F2EF4" w:rsidP="00B07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14A4F"/>
    <w:multiLevelType w:val="multilevel"/>
    <w:tmpl w:val="EBCA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D13699"/>
    <w:multiLevelType w:val="multilevel"/>
    <w:tmpl w:val="7B14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D25CA6"/>
    <w:multiLevelType w:val="multilevel"/>
    <w:tmpl w:val="1066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03464F"/>
    <w:multiLevelType w:val="multilevel"/>
    <w:tmpl w:val="EF2C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1C52F4"/>
    <w:multiLevelType w:val="multilevel"/>
    <w:tmpl w:val="239C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D96ED2"/>
    <w:multiLevelType w:val="multilevel"/>
    <w:tmpl w:val="90A6C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3409947">
    <w:abstractNumId w:val="5"/>
  </w:num>
  <w:num w:numId="2" w16cid:durableId="675883359">
    <w:abstractNumId w:val="2"/>
  </w:num>
  <w:num w:numId="3" w16cid:durableId="1178807853">
    <w:abstractNumId w:val="4"/>
  </w:num>
  <w:num w:numId="4" w16cid:durableId="318193238">
    <w:abstractNumId w:val="3"/>
  </w:num>
  <w:num w:numId="5" w16cid:durableId="183909380">
    <w:abstractNumId w:val="1"/>
  </w:num>
  <w:num w:numId="6" w16cid:durableId="626737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19"/>
    <w:rsid w:val="000375EE"/>
    <w:rsid w:val="00080A16"/>
    <w:rsid w:val="000F2EF4"/>
    <w:rsid w:val="00124971"/>
    <w:rsid w:val="00180FC1"/>
    <w:rsid w:val="001D209B"/>
    <w:rsid w:val="0021057A"/>
    <w:rsid w:val="002250D7"/>
    <w:rsid w:val="002652CD"/>
    <w:rsid w:val="00391E8D"/>
    <w:rsid w:val="003A6019"/>
    <w:rsid w:val="00432EC8"/>
    <w:rsid w:val="0044251F"/>
    <w:rsid w:val="004B4EE5"/>
    <w:rsid w:val="004B63E1"/>
    <w:rsid w:val="005E2F0C"/>
    <w:rsid w:val="00651FD1"/>
    <w:rsid w:val="00676A83"/>
    <w:rsid w:val="006B12BD"/>
    <w:rsid w:val="00732209"/>
    <w:rsid w:val="0074546C"/>
    <w:rsid w:val="007605BA"/>
    <w:rsid w:val="00766788"/>
    <w:rsid w:val="008F2FD4"/>
    <w:rsid w:val="009546F4"/>
    <w:rsid w:val="00993092"/>
    <w:rsid w:val="009A06C1"/>
    <w:rsid w:val="009B3DEE"/>
    <w:rsid w:val="00A21189"/>
    <w:rsid w:val="00A81DB1"/>
    <w:rsid w:val="00AD37D8"/>
    <w:rsid w:val="00B0787A"/>
    <w:rsid w:val="00BE4EE3"/>
    <w:rsid w:val="00BE794F"/>
    <w:rsid w:val="00C331C4"/>
    <w:rsid w:val="00CD5B09"/>
    <w:rsid w:val="00CE1D11"/>
    <w:rsid w:val="00CF0354"/>
    <w:rsid w:val="00E55C86"/>
    <w:rsid w:val="00EA1F92"/>
    <w:rsid w:val="00EB6646"/>
    <w:rsid w:val="00F22402"/>
    <w:rsid w:val="00F22C7E"/>
    <w:rsid w:val="00F8298B"/>
    <w:rsid w:val="00FE6D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BD379C8"/>
  <w15:chartTrackingRefBased/>
  <w15:docId w15:val="{D1079FDF-1F1A-C348-8045-9C80E2FA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A6019"/>
    <w:pPr>
      <w:spacing w:before="100" w:beforeAutospacing="1" w:after="100" w:afterAutospacing="1"/>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3A6019"/>
    <w:pPr>
      <w:spacing w:before="100" w:beforeAutospacing="1" w:after="100" w:afterAutospacing="1"/>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link w:val="Titre3Car"/>
    <w:uiPriority w:val="9"/>
    <w:qFormat/>
    <w:rsid w:val="003A6019"/>
    <w:pPr>
      <w:spacing w:before="100" w:beforeAutospacing="1" w:after="100" w:afterAutospacing="1"/>
      <w:outlineLvl w:val="2"/>
    </w:pPr>
    <w:rPr>
      <w:rFonts w:ascii="Times New Roman" w:eastAsia="Times New Roman" w:hAnsi="Times New Roman" w:cs="Times New Roman"/>
      <w:b/>
      <w:bCs/>
      <w:kern w:val="0"/>
      <w:sz w:val="27"/>
      <w:szCs w:val="27"/>
      <w:lang w:eastAsia="fr-FR"/>
      <w14:ligatures w14:val="none"/>
    </w:rPr>
  </w:style>
  <w:style w:type="paragraph" w:styleId="Titre4">
    <w:name w:val="heading 4"/>
    <w:basedOn w:val="Normal"/>
    <w:link w:val="Titre4Car"/>
    <w:uiPriority w:val="9"/>
    <w:qFormat/>
    <w:rsid w:val="003A6019"/>
    <w:pPr>
      <w:spacing w:before="100" w:beforeAutospacing="1" w:after="100" w:afterAutospacing="1"/>
      <w:outlineLvl w:val="3"/>
    </w:pPr>
    <w:rPr>
      <w:rFonts w:ascii="Times New Roman" w:eastAsia="Times New Roman" w:hAnsi="Times New Roman" w:cs="Times New Roman"/>
      <w:b/>
      <w:bCs/>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A6019"/>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3A6019"/>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3A6019"/>
    <w:rPr>
      <w:rFonts w:ascii="Times New Roman" w:eastAsia="Times New Roman" w:hAnsi="Times New Roman" w:cs="Times New Roman"/>
      <w:b/>
      <w:bCs/>
      <w:kern w:val="0"/>
      <w:sz w:val="27"/>
      <w:szCs w:val="27"/>
      <w:lang w:eastAsia="fr-FR"/>
      <w14:ligatures w14:val="none"/>
    </w:rPr>
  </w:style>
  <w:style w:type="character" w:customStyle="1" w:styleId="Titre4Car">
    <w:name w:val="Titre 4 Car"/>
    <w:basedOn w:val="Policepardfaut"/>
    <w:link w:val="Titre4"/>
    <w:uiPriority w:val="9"/>
    <w:rsid w:val="003A6019"/>
    <w:rPr>
      <w:rFonts w:ascii="Times New Roman" w:eastAsia="Times New Roman" w:hAnsi="Times New Roman" w:cs="Times New Roman"/>
      <w:b/>
      <w:bCs/>
      <w:kern w:val="0"/>
      <w:lang w:eastAsia="fr-FR"/>
      <w14:ligatures w14:val="none"/>
    </w:rPr>
  </w:style>
  <w:style w:type="character" w:customStyle="1" w:styleId="apple-converted-space">
    <w:name w:val="apple-converted-space"/>
    <w:basedOn w:val="Policepardfaut"/>
    <w:rsid w:val="003A6019"/>
  </w:style>
  <w:style w:type="character" w:customStyle="1" w:styleId="star-result">
    <w:name w:val="star-result"/>
    <w:basedOn w:val="Policepardfaut"/>
    <w:rsid w:val="003A6019"/>
  </w:style>
  <w:style w:type="character" w:customStyle="1" w:styleId="count">
    <w:name w:val="count"/>
    <w:basedOn w:val="Policepardfaut"/>
    <w:rsid w:val="003A6019"/>
  </w:style>
  <w:style w:type="paragraph" w:styleId="NormalWeb">
    <w:name w:val="Normal (Web)"/>
    <w:basedOn w:val="Normal"/>
    <w:uiPriority w:val="99"/>
    <w:semiHidden/>
    <w:unhideWhenUsed/>
    <w:rsid w:val="003A6019"/>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3A6019"/>
    <w:rPr>
      <w:b/>
      <w:bCs/>
    </w:rPr>
  </w:style>
  <w:style w:type="character" w:styleId="Accentuation">
    <w:name w:val="Emphasis"/>
    <w:basedOn w:val="Policepardfaut"/>
    <w:uiPriority w:val="20"/>
    <w:qFormat/>
    <w:rsid w:val="003A6019"/>
    <w:rPr>
      <w:i/>
      <w:iCs/>
    </w:rPr>
  </w:style>
  <w:style w:type="character" w:styleId="Lienhypertexte">
    <w:name w:val="Hyperlink"/>
    <w:basedOn w:val="Policepardfaut"/>
    <w:uiPriority w:val="99"/>
    <w:semiHidden/>
    <w:unhideWhenUsed/>
    <w:rsid w:val="003A6019"/>
    <w:rPr>
      <w:color w:val="0000FF"/>
      <w:u w:val="single"/>
    </w:rPr>
  </w:style>
  <w:style w:type="paragraph" w:styleId="z-Hautduformulaire">
    <w:name w:val="HTML Top of Form"/>
    <w:basedOn w:val="Normal"/>
    <w:next w:val="Normal"/>
    <w:link w:val="z-HautduformulaireCar"/>
    <w:hidden/>
    <w:uiPriority w:val="99"/>
    <w:semiHidden/>
    <w:unhideWhenUsed/>
    <w:rsid w:val="003A6019"/>
    <w:pPr>
      <w:pBdr>
        <w:bottom w:val="single" w:sz="6" w:space="1" w:color="auto"/>
      </w:pBdr>
      <w:jc w:val="center"/>
    </w:pPr>
    <w:rPr>
      <w:rFonts w:ascii="Arial" w:eastAsia="Times New Roman" w:hAnsi="Arial" w:cs="Arial"/>
      <w:vanish/>
      <w:kern w:val="0"/>
      <w:sz w:val="16"/>
      <w:szCs w:val="16"/>
      <w:lang w:eastAsia="fr-FR"/>
      <w14:ligatures w14:val="none"/>
    </w:rPr>
  </w:style>
  <w:style w:type="character" w:customStyle="1" w:styleId="z-HautduformulaireCar">
    <w:name w:val="z-Haut du formulaire Car"/>
    <w:basedOn w:val="Policepardfaut"/>
    <w:link w:val="z-Hautduformulaire"/>
    <w:uiPriority w:val="99"/>
    <w:semiHidden/>
    <w:rsid w:val="003A6019"/>
    <w:rPr>
      <w:rFonts w:ascii="Arial" w:eastAsia="Times New Roman" w:hAnsi="Arial" w:cs="Arial"/>
      <w:vanish/>
      <w:kern w:val="0"/>
      <w:sz w:val="16"/>
      <w:szCs w:val="16"/>
      <w:lang w:eastAsia="fr-FR"/>
      <w14:ligatures w14:val="none"/>
    </w:rPr>
  </w:style>
  <w:style w:type="paragraph" w:styleId="z-Basduformulaire">
    <w:name w:val="HTML Bottom of Form"/>
    <w:basedOn w:val="Normal"/>
    <w:next w:val="Normal"/>
    <w:link w:val="z-BasduformulaireCar"/>
    <w:hidden/>
    <w:uiPriority w:val="99"/>
    <w:semiHidden/>
    <w:unhideWhenUsed/>
    <w:rsid w:val="003A6019"/>
    <w:pPr>
      <w:pBdr>
        <w:top w:val="single" w:sz="6" w:space="1" w:color="auto"/>
      </w:pBdr>
      <w:jc w:val="center"/>
    </w:pPr>
    <w:rPr>
      <w:rFonts w:ascii="Arial" w:eastAsia="Times New Roman" w:hAnsi="Arial" w:cs="Arial"/>
      <w:vanish/>
      <w:kern w:val="0"/>
      <w:sz w:val="16"/>
      <w:szCs w:val="16"/>
      <w:lang w:eastAsia="fr-FR"/>
      <w14:ligatures w14:val="none"/>
    </w:rPr>
  </w:style>
  <w:style w:type="character" w:customStyle="1" w:styleId="z-BasduformulaireCar">
    <w:name w:val="z-Bas du formulaire Car"/>
    <w:basedOn w:val="Policepardfaut"/>
    <w:link w:val="z-Basduformulaire"/>
    <w:uiPriority w:val="99"/>
    <w:semiHidden/>
    <w:rsid w:val="003A6019"/>
    <w:rPr>
      <w:rFonts w:ascii="Arial" w:eastAsia="Times New Roman" w:hAnsi="Arial" w:cs="Arial"/>
      <w:vanish/>
      <w:kern w:val="0"/>
      <w:sz w:val="16"/>
      <w:szCs w:val="16"/>
      <w:lang w:eastAsia="fr-FR"/>
      <w14:ligatures w14:val="none"/>
    </w:rPr>
  </w:style>
  <w:style w:type="paragraph" w:customStyle="1" w:styleId="share-facebook">
    <w:name w:val="share-facebook"/>
    <w:basedOn w:val="Normal"/>
    <w:rsid w:val="003A6019"/>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share-twitter">
    <w:name w:val="share-twitter"/>
    <w:basedOn w:val="Normal"/>
    <w:rsid w:val="003A6019"/>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share-email">
    <w:name w:val="share-email"/>
    <w:basedOn w:val="Normal"/>
    <w:rsid w:val="003A6019"/>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share-end">
    <w:name w:val="share-end"/>
    <w:basedOn w:val="Normal"/>
    <w:rsid w:val="003A6019"/>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loading">
    <w:name w:val="loading"/>
    <w:basedOn w:val="Policepardfaut"/>
    <w:rsid w:val="003A6019"/>
  </w:style>
  <w:style w:type="paragraph" w:customStyle="1" w:styleId="jp-relatedposts-post">
    <w:name w:val="jp-relatedposts-post"/>
    <w:basedOn w:val="Normal"/>
    <w:rsid w:val="003A6019"/>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jp-relatedposts-post-title">
    <w:name w:val="jp-relatedposts-post-title"/>
    <w:basedOn w:val="Policepardfaut"/>
    <w:rsid w:val="003A6019"/>
  </w:style>
  <w:style w:type="character" w:customStyle="1" w:styleId="jp-relatedposts-post-context">
    <w:name w:val="jp-relatedposts-post-context"/>
    <w:basedOn w:val="Policepardfaut"/>
    <w:rsid w:val="003A6019"/>
  </w:style>
  <w:style w:type="paragraph" w:styleId="En-tte">
    <w:name w:val="header"/>
    <w:basedOn w:val="Normal"/>
    <w:link w:val="En-tteCar"/>
    <w:uiPriority w:val="99"/>
    <w:unhideWhenUsed/>
    <w:rsid w:val="00B0787A"/>
    <w:pPr>
      <w:tabs>
        <w:tab w:val="center" w:pos="4536"/>
        <w:tab w:val="right" w:pos="9072"/>
      </w:tabs>
    </w:pPr>
  </w:style>
  <w:style w:type="character" w:customStyle="1" w:styleId="En-tteCar">
    <w:name w:val="En-tête Car"/>
    <w:basedOn w:val="Policepardfaut"/>
    <w:link w:val="En-tte"/>
    <w:uiPriority w:val="99"/>
    <w:rsid w:val="00B0787A"/>
  </w:style>
  <w:style w:type="paragraph" w:styleId="Pieddepage">
    <w:name w:val="footer"/>
    <w:basedOn w:val="Normal"/>
    <w:link w:val="PieddepageCar"/>
    <w:uiPriority w:val="99"/>
    <w:unhideWhenUsed/>
    <w:rsid w:val="00B0787A"/>
    <w:pPr>
      <w:tabs>
        <w:tab w:val="center" w:pos="4536"/>
        <w:tab w:val="right" w:pos="9072"/>
      </w:tabs>
    </w:pPr>
  </w:style>
  <w:style w:type="character" w:customStyle="1" w:styleId="PieddepageCar">
    <w:name w:val="Pied de page Car"/>
    <w:basedOn w:val="Policepardfaut"/>
    <w:link w:val="Pieddepage"/>
    <w:uiPriority w:val="99"/>
    <w:rsid w:val="00B07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26173">
      <w:bodyDiv w:val="1"/>
      <w:marLeft w:val="0"/>
      <w:marRight w:val="0"/>
      <w:marTop w:val="0"/>
      <w:marBottom w:val="0"/>
      <w:divBdr>
        <w:top w:val="none" w:sz="0" w:space="0" w:color="auto"/>
        <w:left w:val="none" w:sz="0" w:space="0" w:color="auto"/>
        <w:bottom w:val="none" w:sz="0" w:space="0" w:color="auto"/>
        <w:right w:val="none" w:sz="0" w:space="0" w:color="auto"/>
      </w:divBdr>
      <w:divsChild>
        <w:div w:id="1896506344">
          <w:marLeft w:val="0"/>
          <w:marRight w:val="0"/>
          <w:marTop w:val="180"/>
          <w:marBottom w:val="180"/>
          <w:divBdr>
            <w:top w:val="none" w:sz="0" w:space="0" w:color="auto"/>
            <w:left w:val="none" w:sz="0" w:space="0" w:color="auto"/>
            <w:bottom w:val="none" w:sz="0" w:space="0" w:color="auto"/>
            <w:right w:val="none" w:sz="0" w:space="0" w:color="auto"/>
          </w:divBdr>
          <w:divsChild>
            <w:div w:id="1898544129">
              <w:marLeft w:val="0"/>
              <w:marRight w:val="0"/>
              <w:marTop w:val="0"/>
              <w:marBottom w:val="0"/>
              <w:divBdr>
                <w:top w:val="none" w:sz="0" w:space="0" w:color="auto"/>
                <w:left w:val="none" w:sz="0" w:space="0" w:color="auto"/>
                <w:bottom w:val="none" w:sz="0" w:space="0" w:color="auto"/>
                <w:right w:val="none" w:sz="0" w:space="0" w:color="auto"/>
              </w:divBdr>
            </w:div>
          </w:divsChild>
        </w:div>
        <w:div w:id="644775389">
          <w:marLeft w:val="0"/>
          <w:marRight w:val="0"/>
          <w:marTop w:val="180"/>
          <w:marBottom w:val="270"/>
          <w:divBdr>
            <w:top w:val="none" w:sz="0" w:space="0" w:color="auto"/>
            <w:left w:val="none" w:sz="0" w:space="0" w:color="auto"/>
            <w:bottom w:val="none" w:sz="0" w:space="0" w:color="auto"/>
            <w:right w:val="none" w:sz="0" w:space="0" w:color="auto"/>
          </w:divBdr>
          <w:divsChild>
            <w:div w:id="502089522">
              <w:marLeft w:val="0"/>
              <w:marRight w:val="0"/>
              <w:marTop w:val="0"/>
              <w:marBottom w:val="0"/>
              <w:divBdr>
                <w:top w:val="none" w:sz="0" w:space="0" w:color="auto"/>
                <w:left w:val="none" w:sz="0" w:space="0" w:color="auto"/>
                <w:bottom w:val="none" w:sz="0" w:space="0" w:color="auto"/>
                <w:right w:val="none" w:sz="0" w:space="0" w:color="auto"/>
              </w:divBdr>
            </w:div>
            <w:div w:id="2049793078">
              <w:marLeft w:val="0"/>
              <w:marRight w:val="0"/>
              <w:marTop w:val="240"/>
              <w:marBottom w:val="240"/>
              <w:divBdr>
                <w:top w:val="none" w:sz="0" w:space="0" w:color="auto"/>
                <w:left w:val="none" w:sz="0" w:space="0" w:color="auto"/>
                <w:bottom w:val="none" w:sz="0" w:space="0" w:color="auto"/>
                <w:right w:val="none" w:sz="0" w:space="0" w:color="auto"/>
              </w:divBdr>
              <w:divsChild>
                <w:div w:id="475995738">
                  <w:marLeft w:val="0"/>
                  <w:marRight w:val="0"/>
                  <w:marTop w:val="0"/>
                  <w:marBottom w:val="0"/>
                  <w:divBdr>
                    <w:top w:val="none" w:sz="0" w:space="0" w:color="auto"/>
                    <w:left w:val="none" w:sz="0" w:space="0" w:color="auto"/>
                    <w:bottom w:val="none" w:sz="0" w:space="0" w:color="auto"/>
                    <w:right w:val="none" w:sz="0" w:space="0" w:color="auto"/>
                  </w:divBdr>
                </w:div>
              </w:divsChild>
            </w:div>
            <w:div w:id="1172836830">
              <w:marLeft w:val="0"/>
              <w:marRight w:val="0"/>
              <w:marTop w:val="0"/>
              <w:marBottom w:val="0"/>
              <w:divBdr>
                <w:top w:val="none" w:sz="0" w:space="0" w:color="auto"/>
                <w:left w:val="none" w:sz="0" w:space="0" w:color="auto"/>
                <w:bottom w:val="none" w:sz="0" w:space="0" w:color="auto"/>
                <w:right w:val="none" w:sz="0" w:space="0" w:color="auto"/>
              </w:divBdr>
              <w:divsChild>
                <w:div w:id="1748503001">
                  <w:marLeft w:val="0"/>
                  <w:marRight w:val="0"/>
                  <w:marTop w:val="0"/>
                  <w:marBottom w:val="240"/>
                  <w:divBdr>
                    <w:top w:val="none" w:sz="0" w:space="0" w:color="auto"/>
                    <w:left w:val="none" w:sz="0" w:space="0" w:color="auto"/>
                    <w:bottom w:val="none" w:sz="0" w:space="0" w:color="auto"/>
                    <w:right w:val="none" w:sz="0" w:space="0" w:color="auto"/>
                  </w:divBdr>
                  <w:divsChild>
                    <w:div w:id="20793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50377">
              <w:marLeft w:val="0"/>
              <w:marRight w:val="0"/>
              <w:marTop w:val="0"/>
              <w:marBottom w:val="0"/>
              <w:divBdr>
                <w:top w:val="none" w:sz="0" w:space="0" w:color="auto"/>
                <w:left w:val="none" w:sz="0" w:space="0" w:color="auto"/>
                <w:bottom w:val="none" w:sz="0" w:space="0" w:color="auto"/>
                <w:right w:val="none" w:sz="0" w:space="0" w:color="auto"/>
              </w:divBdr>
              <w:divsChild>
                <w:div w:id="1956325976">
                  <w:marLeft w:val="0"/>
                  <w:marRight w:val="0"/>
                  <w:marTop w:val="0"/>
                  <w:marBottom w:val="0"/>
                  <w:divBdr>
                    <w:top w:val="none" w:sz="0" w:space="0" w:color="auto"/>
                    <w:left w:val="none" w:sz="0" w:space="0" w:color="auto"/>
                    <w:bottom w:val="none" w:sz="0" w:space="0" w:color="auto"/>
                    <w:right w:val="none" w:sz="0" w:space="0" w:color="auto"/>
                  </w:divBdr>
                </w:div>
              </w:divsChild>
            </w:div>
            <w:div w:id="881359588">
              <w:marLeft w:val="0"/>
              <w:marRight w:val="0"/>
              <w:marTop w:val="240"/>
              <w:marBottom w:val="240"/>
              <w:divBdr>
                <w:top w:val="none" w:sz="0" w:space="0" w:color="auto"/>
                <w:left w:val="none" w:sz="0" w:space="0" w:color="auto"/>
                <w:bottom w:val="none" w:sz="0" w:space="0" w:color="auto"/>
                <w:right w:val="none" w:sz="0" w:space="0" w:color="auto"/>
              </w:divBdr>
              <w:divsChild>
                <w:div w:id="140529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epense.org/verite-definition/" TargetMode="External"/><Relationship Id="rId18" Type="http://schemas.openxmlformats.org/officeDocument/2006/relationships/hyperlink" Target="https://www.jepense.org/10-sephiroth-arbre-de-vie-signification/" TargetMode="External"/><Relationship Id="rId26" Type="http://schemas.openxmlformats.org/officeDocument/2006/relationships/hyperlink" Target="https://www.jepense.org/transcendance-et-immanence-definitions/" TargetMode="External"/><Relationship Id="rId39" Type="http://schemas.openxmlformats.org/officeDocument/2006/relationships/theme" Target="theme/theme1.xml"/><Relationship Id="rId21" Type="http://schemas.openxmlformats.org/officeDocument/2006/relationships/hyperlink" Target="https://www.jepense.org/esoterisme-exoterisme-difference/" TargetMode="External"/><Relationship Id="rId34" Type="http://schemas.openxmlformats.org/officeDocument/2006/relationships/hyperlink" Target="https://www.jepense.org/oeuvre-au-noir-alchimie-signification-definition/" TargetMode="External"/><Relationship Id="rId7" Type="http://schemas.openxmlformats.org/officeDocument/2006/relationships/hyperlink" Target="https://www.jepense.org/difference-entre-cosmos-et-univers/" TargetMode="External"/><Relationship Id="rId12" Type="http://schemas.openxmlformats.org/officeDocument/2006/relationships/hyperlink" Target="https://www.jepense.org/gnose-definition-signification/" TargetMode="External"/><Relationship Id="rId17" Type="http://schemas.openxmlformats.org/officeDocument/2006/relationships/hyperlink" Target="https://www.jepense.org/arbre-de-vie-kabbalistique-signification/" TargetMode="External"/><Relationship Id="rId25" Type="http://schemas.openxmlformats.org/officeDocument/2006/relationships/hyperlink" Target="https://www.jepense.org/difference-entre-cosmos-et-univers/" TargetMode="External"/><Relationship Id="rId33" Type="http://schemas.openxmlformats.org/officeDocument/2006/relationships/hyperlink" Target="https://www.jepense.org/symbolisme-metaux-planetes-alchimi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jepense.org/niveaux-de-conscience-definition/" TargetMode="External"/><Relationship Id="rId20" Type="http://schemas.openxmlformats.org/officeDocument/2006/relationships/hyperlink" Target="https://fr.wikipedia.org/wiki/Thot" TargetMode="External"/><Relationship Id="rId29" Type="http://schemas.openxmlformats.org/officeDocument/2006/relationships/hyperlink" Target="https://www.jepense.org/soleil-lune-alchimie-signific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epense.org/immortalite-mythe-philosophie-spiritualite/" TargetMode="External"/><Relationship Id="rId24" Type="http://schemas.openxmlformats.org/officeDocument/2006/relationships/hyperlink" Target="https://www.jepense.org/souffle-spiritualite-definition/" TargetMode="External"/><Relationship Id="rId32" Type="http://schemas.openxmlformats.org/officeDocument/2006/relationships/hyperlink" Target="https://www.jepense.org/soufre-mercure-sel-alchimie/"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jepense.org/category/metaphysique/kabbale/" TargetMode="External"/><Relationship Id="rId23" Type="http://schemas.openxmlformats.org/officeDocument/2006/relationships/hyperlink" Target="https://www.jepense.org/sagesse-definition-philosophique/" TargetMode="External"/><Relationship Id="rId28" Type="http://schemas.openxmlformats.org/officeDocument/2006/relationships/hyperlink" Target="https://www.jepense.org/un-le-tout-alchimie-definition/" TargetMode="External"/><Relationship Id="rId36" Type="http://schemas.openxmlformats.org/officeDocument/2006/relationships/hyperlink" Target="https://www.jepense.org/oeuvre-au-rouge-alchimie-interpretation/" TargetMode="External"/><Relationship Id="rId10" Type="http://schemas.openxmlformats.org/officeDocument/2006/relationships/hyperlink" Target="https://www.jepense.org/arbre-de-la-connaissance-du-bien-et-du-mal-signification/" TargetMode="External"/><Relationship Id="rId19" Type="http://schemas.openxmlformats.org/officeDocument/2006/relationships/hyperlink" Target="https://www.jepense.org/table-demeraude-texte-signification/" TargetMode="External"/><Relationship Id="rId31" Type="http://schemas.openxmlformats.org/officeDocument/2006/relationships/hyperlink" Target="https://www.jepense.org/4-elements-alchimie-signification/" TargetMode="External"/><Relationship Id="rId4" Type="http://schemas.openxmlformats.org/officeDocument/2006/relationships/webSettings" Target="webSettings.xml"/><Relationship Id="rId9" Type="http://schemas.openxmlformats.org/officeDocument/2006/relationships/hyperlink" Target="https://www.jepense.org/difference-ego-egoisme-egocentrisme/" TargetMode="External"/><Relationship Id="rId14" Type="http://schemas.openxmlformats.org/officeDocument/2006/relationships/hyperlink" Target="https://www.jepense.org/realite-reel-illusion-definition/" TargetMode="External"/><Relationship Id="rId22" Type="http://schemas.openxmlformats.org/officeDocument/2006/relationships/hyperlink" Target="https://www.jepense.org/art-royal-definition-origine-maconnique/" TargetMode="External"/><Relationship Id="rId27" Type="http://schemas.openxmlformats.org/officeDocument/2006/relationships/hyperlink" Target="https://www.jepense.org/sceau-de-salomon-signification/" TargetMode="External"/><Relationship Id="rId30" Type="http://schemas.openxmlformats.org/officeDocument/2006/relationships/hyperlink" Target="https://www.jepense.org/eau-feu-alchimie/" TargetMode="External"/><Relationship Id="rId35" Type="http://schemas.openxmlformats.org/officeDocument/2006/relationships/hyperlink" Target="https://www.jepense.org/oeuvre-au-blanc-alchimie-signification/" TargetMode="External"/><Relationship Id="rId8" Type="http://schemas.openxmlformats.org/officeDocument/2006/relationships/hyperlink" Target="https://www.jepense.org/prejuges-philosophie-definition/"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2118</Words>
  <Characters>11650</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Etienne gautier</dc:creator>
  <cp:keywords/>
  <dc:description/>
  <cp:lastModifiedBy>Pierre Etienne gautier</cp:lastModifiedBy>
  <cp:revision>15</cp:revision>
  <dcterms:created xsi:type="dcterms:W3CDTF">2024-01-10T20:00:00Z</dcterms:created>
  <dcterms:modified xsi:type="dcterms:W3CDTF">2024-01-16T14:13:00Z</dcterms:modified>
</cp:coreProperties>
</file>